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22" w:rsidRDefault="00366B22" w:rsidP="00366B22">
      <w:pPr>
        <w:jc w:val="both"/>
        <w:rPr>
          <w:sz w:val="24"/>
          <w:szCs w:val="24"/>
        </w:rPr>
      </w:pPr>
    </w:p>
    <w:p w:rsidR="005874AA" w:rsidRDefault="00366B22" w:rsidP="003D018C">
      <w:pPr>
        <w:jc w:val="both"/>
        <w:rPr>
          <w:rFonts w:ascii="Helvetica" w:hAnsi="Helvetica" w:cs="Helvetica"/>
          <w:color w:val="323232"/>
          <w:bdr w:val="none" w:sz="0" w:space="0" w:color="auto" w:frame="1"/>
          <w:shd w:val="clear" w:color="auto" w:fill="FFFFFF"/>
        </w:rPr>
      </w:pPr>
      <w:r w:rsidRPr="00BF1BDC">
        <w:rPr>
          <w:b/>
          <w:sz w:val="24"/>
          <w:szCs w:val="24"/>
        </w:rPr>
        <w:t>REGIDORA MARÍA ELENA CURIEL PRECIADO:</w:t>
      </w:r>
      <w:r w:rsidRPr="00BF1BDC">
        <w:rPr>
          <w:sz w:val="24"/>
          <w:szCs w:val="24"/>
        </w:rPr>
        <w:t xml:space="preserve"> Buen día a todos, es un placer saludar a mis compañeros</w:t>
      </w:r>
      <w:r w:rsidR="00034B84" w:rsidRPr="00BF1BDC">
        <w:rPr>
          <w:sz w:val="24"/>
          <w:szCs w:val="24"/>
        </w:rPr>
        <w:t>,</w:t>
      </w:r>
      <w:r w:rsidRPr="00BF1BDC">
        <w:rPr>
          <w:sz w:val="24"/>
          <w:szCs w:val="24"/>
        </w:rPr>
        <w:t xml:space="preserve"> regidor</w:t>
      </w:r>
      <w:r w:rsidR="007E2D5E">
        <w:rPr>
          <w:sz w:val="24"/>
          <w:szCs w:val="24"/>
        </w:rPr>
        <w:t>es</w:t>
      </w:r>
      <w:r w:rsidRPr="00BF1BDC">
        <w:rPr>
          <w:sz w:val="24"/>
          <w:szCs w:val="24"/>
        </w:rPr>
        <w:t xml:space="preserve"> integrante</w:t>
      </w:r>
      <w:r w:rsidR="007E2D5E">
        <w:rPr>
          <w:sz w:val="24"/>
          <w:szCs w:val="24"/>
        </w:rPr>
        <w:t>s</w:t>
      </w:r>
      <w:r w:rsidRPr="00BF1BDC">
        <w:rPr>
          <w:sz w:val="24"/>
          <w:szCs w:val="24"/>
        </w:rPr>
        <w:t xml:space="preserve"> de esta Comisión Edilicia de Educación, Innovación, Ciencia y Tecnología</w:t>
      </w:r>
      <w:r w:rsidR="0030225E" w:rsidRPr="00BF1BDC">
        <w:rPr>
          <w:sz w:val="24"/>
          <w:szCs w:val="24"/>
        </w:rPr>
        <w:t>, así mismo me permito saludar cordialmente a los medios de comunicación aquí presentes</w:t>
      </w:r>
      <w:r w:rsidR="00BF1BDC">
        <w:rPr>
          <w:sz w:val="24"/>
          <w:szCs w:val="24"/>
        </w:rPr>
        <w:t>,</w:t>
      </w:r>
      <w:r w:rsidR="0030225E" w:rsidRPr="00BF1BDC">
        <w:rPr>
          <w:sz w:val="24"/>
          <w:szCs w:val="24"/>
        </w:rPr>
        <w:t xml:space="preserve"> al personal administrativo de apoyo</w:t>
      </w:r>
      <w:r w:rsidR="00BF1BDC">
        <w:rPr>
          <w:sz w:val="24"/>
          <w:szCs w:val="24"/>
        </w:rPr>
        <w:t xml:space="preserve"> y un agradeciendo muy especial por la presencia a esta Sesión de la Comisión Edilicia de Educación a nuestro Secretario General Lic. Felipe de Jesús Rocha Reyes a quien lo invito que nos haga el honor para que pase por favor aquí a la mesa</w:t>
      </w:r>
      <w:r w:rsidR="0030225E" w:rsidRPr="00BF1BDC">
        <w:rPr>
          <w:sz w:val="24"/>
          <w:szCs w:val="24"/>
        </w:rPr>
        <w:t>. Siendo las 1</w:t>
      </w:r>
      <w:r w:rsidR="00BF1BDC">
        <w:rPr>
          <w:sz w:val="24"/>
          <w:szCs w:val="24"/>
        </w:rPr>
        <w:t>2</w:t>
      </w:r>
      <w:r w:rsidR="00F647F2" w:rsidRPr="00BF1BDC">
        <w:rPr>
          <w:sz w:val="24"/>
          <w:szCs w:val="24"/>
        </w:rPr>
        <w:t>:</w:t>
      </w:r>
      <w:r w:rsidR="0030225E" w:rsidRPr="00BF1BDC">
        <w:rPr>
          <w:sz w:val="24"/>
          <w:szCs w:val="24"/>
        </w:rPr>
        <w:t xml:space="preserve"> </w:t>
      </w:r>
      <w:r w:rsidR="00BF1BDC">
        <w:rPr>
          <w:sz w:val="24"/>
          <w:szCs w:val="24"/>
        </w:rPr>
        <w:t>31</w:t>
      </w:r>
      <w:r w:rsidR="00F647F2" w:rsidRPr="00BF1BDC">
        <w:rPr>
          <w:sz w:val="24"/>
          <w:szCs w:val="24"/>
        </w:rPr>
        <w:t xml:space="preserve"> </w:t>
      </w:r>
      <w:r w:rsidR="00034B84" w:rsidRPr="00BF1BDC">
        <w:rPr>
          <w:sz w:val="24"/>
          <w:szCs w:val="24"/>
        </w:rPr>
        <w:t>horas</w:t>
      </w:r>
      <w:r w:rsidR="00F647F2" w:rsidRPr="00BF1BDC">
        <w:rPr>
          <w:sz w:val="24"/>
          <w:szCs w:val="24"/>
        </w:rPr>
        <w:t>,</w:t>
      </w:r>
      <w:r w:rsidR="0030225E" w:rsidRPr="00BF1BDC">
        <w:rPr>
          <w:sz w:val="24"/>
          <w:szCs w:val="24"/>
        </w:rPr>
        <w:t xml:space="preserve"> </w:t>
      </w:r>
      <w:r w:rsidR="00F647F2" w:rsidRPr="00BF1BDC">
        <w:rPr>
          <w:sz w:val="24"/>
          <w:szCs w:val="24"/>
        </w:rPr>
        <w:t>(</w:t>
      </w:r>
      <w:r w:rsidR="00BF1BDC">
        <w:rPr>
          <w:sz w:val="24"/>
          <w:szCs w:val="24"/>
        </w:rPr>
        <w:t>doce</w:t>
      </w:r>
      <w:r w:rsidR="00F647F2" w:rsidRPr="00BF1BDC">
        <w:rPr>
          <w:sz w:val="24"/>
          <w:szCs w:val="24"/>
        </w:rPr>
        <w:t xml:space="preserve"> con </w:t>
      </w:r>
      <w:r w:rsidR="00BF1BDC">
        <w:rPr>
          <w:sz w:val="24"/>
          <w:szCs w:val="24"/>
        </w:rPr>
        <w:t xml:space="preserve">treinta y uno </w:t>
      </w:r>
      <w:r w:rsidR="00F647F2" w:rsidRPr="00BF1BDC">
        <w:rPr>
          <w:sz w:val="24"/>
          <w:szCs w:val="24"/>
        </w:rPr>
        <w:t>minutos)</w:t>
      </w:r>
      <w:r w:rsidR="0030225E" w:rsidRPr="00BF1BDC">
        <w:rPr>
          <w:sz w:val="24"/>
          <w:szCs w:val="24"/>
        </w:rPr>
        <w:t xml:space="preserve"> </w:t>
      </w:r>
      <w:r w:rsidR="00F647F2" w:rsidRPr="00BF1BDC">
        <w:rPr>
          <w:sz w:val="24"/>
          <w:szCs w:val="24"/>
        </w:rPr>
        <w:t>de</w:t>
      </w:r>
      <w:r w:rsidR="0030225E" w:rsidRPr="00BF1BDC">
        <w:rPr>
          <w:sz w:val="24"/>
          <w:szCs w:val="24"/>
        </w:rPr>
        <w:t xml:space="preserve"> </w:t>
      </w:r>
      <w:r w:rsidR="00F647F2" w:rsidRPr="00BF1BDC">
        <w:rPr>
          <w:sz w:val="24"/>
          <w:szCs w:val="24"/>
        </w:rPr>
        <w:t xml:space="preserve">este día </w:t>
      </w:r>
      <w:r w:rsidR="00BF1BDC">
        <w:rPr>
          <w:sz w:val="24"/>
          <w:szCs w:val="24"/>
        </w:rPr>
        <w:t>Jueves</w:t>
      </w:r>
      <w:r w:rsidR="0030225E" w:rsidRPr="00BF1BDC">
        <w:rPr>
          <w:sz w:val="24"/>
          <w:szCs w:val="24"/>
        </w:rPr>
        <w:t xml:space="preserve"> </w:t>
      </w:r>
      <w:r w:rsidR="00BF1BDC">
        <w:rPr>
          <w:sz w:val="24"/>
          <w:szCs w:val="24"/>
        </w:rPr>
        <w:t>05</w:t>
      </w:r>
      <w:r w:rsidR="0030225E" w:rsidRPr="00BF1BDC">
        <w:rPr>
          <w:sz w:val="24"/>
          <w:szCs w:val="24"/>
        </w:rPr>
        <w:t xml:space="preserve"> </w:t>
      </w:r>
      <w:r w:rsidR="00163AD0" w:rsidRPr="00BF1BDC">
        <w:rPr>
          <w:sz w:val="24"/>
          <w:szCs w:val="24"/>
        </w:rPr>
        <w:t>de</w:t>
      </w:r>
      <w:r w:rsidR="0030225E" w:rsidRPr="00BF1BDC">
        <w:rPr>
          <w:sz w:val="24"/>
          <w:szCs w:val="24"/>
        </w:rPr>
        <w:t xml:space="preserve"> </w:t>
      </w:r>
      <w:r w:rsidR="00BF1BDC">
        <w:rPr>
          <w:sz w:val="24"/>
          <w:szCs w:val="24"/>
        </w:rPr>
        <w:t>Mayo</w:t>
      </w:r>
      <w:r w:rsidR="0030225E" w:rsidRPr="00BF1BDC">
        <w:rPr>
          <w:sz w:val="24"/>
          <w:szCs w:val="24"/>
        </w:rPr>
        <w:t xml:space="preserve"> del 202</w:t>
      </w:r>
      <w:r w:rsidR="00160665" w:rsidRPr="00BF1BDC">
        <w:rPr>
          <w:sz w:val="24"/>
          <w:szCs w:val="24"/>
        </w:rPr>
        <w:t>2</w:t>
      </w:r>
      <w:r w:rsidR="0030225E" w:rsidRPr="00BF1BDC">
        <w:rPr>
          <w:sz w:val="24"/>
          <w:szCs w:val="24"/>
        </w:rPr>
        <w:t xml:space="preserve">, damos inicio a esta Sesión </w:t>
      </w:r>
      <w:r w:rsidR="007363F3" w:rsidRPr="00BF1BDC">
        <w:rPr>
          <w:sz w:val="24"/>
          <w:szCs w:val="24"/>
        </w:rPr>
        <w:t>Ordinaria de la Comisión Edilicia de Educación, Innovación, Ciencia y Tecnología, de conformidad</w:t>
      </w:r>
      <w:r w:rsidR="005601C0" w:rsidRPr="00BF1BDC">
        <w:rPr>
          <w:sz w:val="24"/>
          <w:szCs w:val="24"/>
        </w:rPr>
        <w:t xml:space="preserve"> con la convocatoria correspondiente y con los artículos  27 párrafo primero y segundo, artículo 49 fracción II de la Ley del Gobierno y la Administración Pública Municipal del Estado de Jalisco; así como los artículos 47 fracción IV, 69 Párrafos Primero y Segundo; 74 segundo párrafo y 76 fracción I, del Reglamento Orgánico del Gobierno y de la </w:t>
      </w:r>
      <w:r w:rsidR="00D25B91" w:rsidRPr="00BF1BDC">
        <w:rPr>
          <w:sz w:val="24"/>
          <w:szCs w:val="24"/>
        </w:rPr>
        <w:t xml:space="preserve">Administración Pública del Municipio de Puerto Vallarta, Jalisco. Dicho lo anterior </w:t>
      </w:r>
      <w:r w:rsidR="00034B84" w:rsidRPr="00BF1BDC">
        <w:rPr>
          <w:sz w:val="24"/>
          <w:szCs w:val="24"/>
        </w:rPr>
        <w:t xml:space="preserve">solicito a la Secretaria Técnica de esta Comisión tomar lista de asistencia a los miembros de esta Comisión. </w:t>
      </w:r>
      <w:r w:rsidR="00034B84" w:rsidRPr="00BF1BDC">
        <w:rPr>
          <w:b/>
          <w:sz w:val="24"/>
          <w:szCs w:val="24"/>
        </w:rPr>
        <w:t>LIC</w:t>
      </w:r>
      <w:r w:rsidR="003D018C" w:rsidRPr="00BF1BDC">
        <w:rPr>
          <w:b/>
          <w:sz w:val="24"/>
          <w:szCs w:val="24"/>
        </w:rPr>
        <w:t>.</w:t>
      </w:r>
      <w:r w:rsidR="00034B84" w:rsidRPr="00BF1BDC">
        <w:rPr>
          <w:b/>
          <w:sz w:val="24"/>
          <w:szCs w:val="24"/>
        </w:rPr>
        <w:t xml:space="preserve"> LINDA RUESGA RAMÍREZ:</w:t>
      </w:r>
      <w:r w:rsidR="00034B84" w:rsidRPr="00BF1BDC">
        <w:rPr>
          <w:sz w:val="24"/>
          <w:szCs w:val="24"/>
        </w:rPr>
        <w:t xml:space="preserve"> A su instrucción Presidenta.</w:t>
      </w:r>
      <w:r w:rsidR="00D25B91" w:rsidRPr="00BF1BDC">
        <w:rPr>
          <w:sz w:val="24"/>
          <w:szCs w:val="24"/>
        </w:rPr>
        <w:t xml:space="preserve"> Regidora Claudia Alejandra Iñiguez Rivera (</w:t>
      </w:r>
      <w:r w:rsidR="00034B84" w:rsidRPr="00BF1BDC">
        <w:rPr>
          <w:sz w:val="24"/>
          <w:szCs w:val="24"/>
        </w:rPr>
        <w:t>AUSENTE</w:t>
      </w:r>
      <w:r w:rsidR="00D25B91" w:rsidRPr="00BF1BDC">
        <w:rPr>
          <w:sz w:val="24"/>
          <w:szCs w:val="24"/>
        </w:rPr>
        <w:t>)</w:t>
      </w:r>
      <w:r w:rsidR="00B55110">
        <w:rPr>
          <w:sz w:val="24"/>
          <w:szCs w:val="24"/>
        </w:rPr>
        <w:t xml:space="preserve"> hasta ahorita no ha presentado ninguna </w:t>
      </w:r>
      <w:r w:rsidR="00034B84" w:rsidRPr="00BF1BDC">
        <w:rPr>
          <w:sz w:val="24"/>
          <w:szCs w:val="24"/>
        </w:rPr>
        <w:t xml:space="preserve">disculpa, </w:t>
      </w:r>
      <w:r w:rsidR="00D25B91" w:rsidRPr="00BF1BDC">
        <w:rPr>
          <w:sz w:val="24"/>
          <w:szCs w:val="24"/>
        </w:rPr>
        <w:t>Regidora Eva Griselda González Castellanos (PRESENTE), Regidora Carla Helena Castro López (</w:t>
      </w:r>
      <w:r w:rsidR="00034B84" w:rsidRPr="00BF1BDC">
        <w:rPr>
          <w:sz w:val="24"/>
          <w:szCs w:val="24"/>
        </w:rPr>
        <w:t>AUSENTE</w:t>
      </w:r>
      <w:r w:rsidR="00D25B91" w:rsidRPr="00BF1BDC">
        <w:rPr>
          <w:sz w:val="24"/>
          <w:szCs w:val="24"/>
        </w:rPr>
        <w:t>)</w:t>
      </w:r>
      <w:r w:rsidR="00034B84" w:rsidRPr="00BF1BDC">
        <w:rPr>
          <w:sz w:val="24"/>
          <w:szCs w:val="24"/>
        </w:rPr>
        <w:t xml:space="preserve"> </w:t>
      </w:r>
      <w:r w:rsidR="003D018C" w:rsidRPr="00BF1BDC">
        <w:rPr>
          <w:sz w:val="24"/>
          <w:szCs w:val="24"/>
        </w:rPr>
        <w:t xml:space="preserve">quien se encuentra </w:t>
      </w:r>
      <w:r w:rsidR="00034B84" w:rsidRPr="00BF1BDC">
        <w:rPr>
          <w:sz w:val="24"/>
          <w:szCs w:val="24"/>
        </w:rPr>
        <w:t>present</w:t>
      </w:r>
      <w:r w:rsidR="003D018C" w:rsidRPr="00BF1BDC">
        <w:rPr>
          <w:sz w:val="24"/>
          <w:szCs w:val="24"/>
        </w:rPr>
        <w:t>ando disculpas mediante oficio 152/</w:t>
      </w:r>
      <w:r w:rsidR="00034B84" w:rsidRPr="00BF1BDC">
        <w:rPr>
          <w:sz w:val="24"/>
          <w:szCs w:val="24"/>
        </w:rPr>
        <w:t>2022</w:t>
      </w:r>
      <w:r w:rsidR="003D018C" w:rsidRPr="00BF1BDC">
        <w:rPr>
          <w:sz w:val="24"/>
          <w:szCs w:val="24"/>
        </w:rPr>
        <w:t xml:space="preserve"> recibido el día 26 de abril del 2022,</w:t>
      </w:r>
      <w:r w:rsidR="00D25B91" w:rsidRPr="00BF1BDC">
        <w:rPr>
          <w:sz w:val="24"/>
          <w:szCs w:val="24"/>
        </w:rPr>
        <w:t xml:space="preserve">  Regidor Francisco Sánchez Gaeta (</w:t>
      </w:r>
      <w:r w:rsidR="00B55110">
        <w:rPr>
          <w:sz w:val="24"/>
          <w:szCs w:val="24"/>
        </w:rPr>
        <w:t>PRESENTE</w:t>
      </w:r>
      <w:r w:rsidR="00D25B91" w:rsidRPr="00BF1BDC">
        <w:rPr>
          <w:sz w:val="24"/>
          <w:szCs w:val="24"/>
        </w:rPr>
        <w:t>)</w:t>
      </w:r>
      <w:r w:rsidR="003D018C" w:rsidRPr="00BF1BDC">
        <w:rPr>
          <w:sz w:val="24"/>
          <w:szCs w:val="24"/>
        </w:rPr>
        <w:t xml:space="preserve">, </w:t>
      </w:r>
      <w:r w:rsidR="00160665" w:rsidRPr="00BF1BDC">
        <w:rPr>
          <w:sz w:val="24"/>
          <w:szCs w:val="24"/>
        </w:rPr>
        <w:t xml:space="preserve"> R</w:t>
      </w:r>
      <w:r w:rsidR="00D15412" w:rsidRPr="00BF1BDC">
        <w:rPr>
          <w:sz w:val="24"/>
          <w:szCs w:val="24"/>
        </w:rPr>
        <w:t xml:space="preserve">egidora </w:t>
      </w:r>
      <w:r w:rsidR="00160665" w:rsidRPr="00BF1BDC">
        <w:rPr>
          <w:sz w:val="24"/>
          <w:szCs w:val="24"/>
        </w:rPr>
        <w:t>María Elena Curiel Preciado (PRESENTE),</w:t>
      </w:r>
      <w:r w:rsidR="00D25B91" w:rsidRPr="00BF1BDC">
        <w:rPr>
          <w:sz w:val="24"/>
          <w:szCs w:val="24"/>
        </w:rPr>
        <w:t xml:space="preserve"> </w:t>
      </w:r>
      <w:r w:rsidR="003D018C" w:rsidRPr="00BF1BDC">
        <w:rPr>
          <w:sz w:val="24"/>
          <w:szCs w:val="24"/>
        </w:rPr>
        <w:t xml:space="preserve">es </w:t>
      </w:r>
      <w:proofErr w:type="spellStart"/>
      <w:r w:rsidR="003D018C" w:rsidRPr="00BF1BDC">
        <w:rPr>
          <w:sz w:val="24"/>
          <w:szCs w:val="24"/>
        </w:rPr>
        <w:t>cuanto</w:t>
      </w:r>
      <w:proofErr w:type="spellEnd"/>
      <w:r w:rsidR="003D018C" w:rsidRPr="00BF1BDC">
        <w:rPr>
          <w:sz w:val="24"/>
          <w:szCs w:val="24"/>
        </w:rPr>
        <w:t xml:space="preserve">. </w:t>
      </w:r>
      <w:r w:rsidR="003D018C" w:rsidRPr="00BF1BDC">
        <w:rPr>
          <w:b/>
          <w:sz w:val="24"/>
          <w:szCs w:val="24"/>
        </w:rPr>
        <w:t>REGIDORA MARÍA ELENA CURIEL PRECIADO</w:t>
      </w:r>
      <w:r w:rsidR="003D018C" w:rsidRPr="00BF1BDC">
        <w:rPr>
          <w:sz w:val="24"/>
          <w:szCs w:val="24"/>
        </w:rPr>
        <w:t xml:space="preserve">: </w:t>
      </w:r>
      <w:r w:rsidR="00160665" w:rsidRPr="00BF1BDC">
        <w:rPr>
          <w:sz w:val="24"/>
          <w:szCs w:val="24"/>
        </w:rPr>
        <w:t>c</w:t>
      </w:r>
      <w:r w:rsidR="00706711" w:rsidRPr="00BF1BDC">
        <w:rPr>
          <w:sz w:val="24"/>
          <w:szCs w:val="24"/>
        </w:rPr>
        <w:t xml:space="preserve">on la presencia de </w:t>
      </w:r>
      <w:r w:rsidR="00B55110">
        <w:rPr>
          <w:sz w:val="24"/>
          <w:szCs w:val="24"/>
        </w:rPr>
        <w:t>3</w:t>
      </w:r>
      <w:r w:rsidR="00706711" w:rsidRPr="00BF1BDC">
        <w:rPr>
          <w:sz w:val="24"/>
          <w:szCs w:val="24"/>
        </w:rPr>
        <w:t xml:space="preserve"> Regidores de 5 y de conformidad con el artículo 71 párrafo primero del Reglamento Orgánico del Gobierno y la Administración Pública del Municipio de Puerto Vallarta, Jalisco, </w:t>
      </w:r>
      <w:r w:rsidR="003D018C" w:rsidRPr="00BF1BDC">
        <w:rPr>
          <w:sz w:val="24"/>
          <w:szCs w:val="24"/>
        </w:rPr>
        <w:t>se</w:t>
      </w:r>
      <w:r w:rsidR="00706711" w:rsidRPr="00BF1BDC">
        <w:rPr>
          <w:sz w:val="24"/>
          <w:szCs w:val="24"/>
        </w:rPr>
        <w:t xml:space="preserve"> declara</w:t>
      </w:r>
      <w:r w:rsidR="003D018C" w:rsidRPr="00BF1BDC">
        <w:rPr>
          <w:sz w:val="24"/>
          <w:szCs w:val="24"/>
        </w:rPr>
        <w:t xml:space="preserve"> QUORUM LEGAL</w:t>
      </w:r>
      <w:r w:rsidR="00706711" w:rsidRPr="00BF1BDC">
        <w:rPr>
          <w:sz w:val="24"/>
          <w:szCs w:val="24"/>
        </w:rPr>
        <w:t>, por los que los trabajos y acuerdos de la presente sesión</w:t>
      </w:r>
      <w:r w:rsidR="003D018C" w:rsidRPr="00BF1BDC">
        <w:rPr>
          <w:sz w:val="24"/>
          <w:szCs w:val="24"/>
        </w:rPr>
        <w:t xml:space="preserve">  </w:t>
      </w:r>
      <w:r w:rsidR="00706711" w:rsidRPr="00BF1BDC">
        <w:rPr>
          <w:sz w:val="24"/>
          <w:szCs w:val="24"/>
        </w:rPr>
        <w:t xml:space="preserve"> tendrán validez para los efectos a que haya lugar. </w:t>
      </w:r>
      <w:r w:rsidR="00CB03E8">
        <w:rPr>
          <w:rFonts w:ascii="Helvetica" w:hAnsi="Helvetica" w:cs="Helvetica"/>
          <w:color w:val="323232"/>
          <w:bdr w:val="none" w:sz="0" w:space="0" w:color="auto" w:frame="1"/>
          <w:shd w:val="clear" w:color="auto" w:fill="FFFFFF"/>
        </w:rPr>
        <w:t xml:space="preserve">Para el desarrollo el punto número 3 de la convocatoria le solicito a la secretaria técnica de lectura del orden del día para su aprobación.  </w:t>
      </w:r>
      <w:r w:rsidR="00CB03E8" w:rsidRPr="00D2787D">
        <w:rPr>
          <w:rFonts w:ascii="Helvetica" w:hAnsi="Helvetica" w:cs="Helvetica"/>
          <w:b/>
          <w:color w:val="323232"/>
          <w:bdr w:val="none" w:sz="0" w:space="0" w:color="auto" w:frame="1"/>
          <w:shd w:val="clear" w:color="auto" w:fill="FFFFFF"/>
        </w:rPr>
        <w:t>LIC. LINDA RUESGA</w:t>
      </w:r>
      <w:r w:rsidR="00CB03E8">
        <w:rPr>
          <w:rFonts w:ascii="Helvetica" w:hAnsi="Helvetica" w:cs="Helvetica"/>
          <w:b/>
          <w:color w:val="323232"/>
          <w:bdr w:val="none" w:sz="0" w:space="0" w:color="auto" w:frame="1"/>
          <w:shd w:val="clear" w:color="auto" w:fill="FFFFFF"/>
        </w:rPr>
        <w:t xml:space="preserve"> RAMÍREZ</w:t>
      </w:r>
      <w:r w:rsidR="00CB03E8">
        <w:rPr>
          <w:rFonts w:ascii="Helvetica" w:hAnsi="Helvetica" w:cs="Helvetica"/>
          <w:color w:val="323232"/>
          <w:bdr w:val="none" w:sz="0" w:space="0" w:color="auto" w:frame="1"/>
          <w:shd w:val="clear" w:color="auto" w:fill="FFFFFF"/>
        </w:rPr>
        <w:t xml:space="preserve">: A su instrucción presidenta. Tenemos como Orden del día punto número 1: la lista de asistencia. Punto número 2: declaración del Quorum Legal. Punto número 3. Aprobación del orden del día. Punto número 4: Presentación del 2do Informe Trimestral de la Comisión Edilicia Permanente de Educación, Innovación, Ciencia y Tecnología. Punto número 5: Asuntos Generales. 6: Cierre de la Sesión. Es cuánto.  </w:t>
      </w:r>
      <w:r w:rsidR="00CB03E8" w:rsidRPr="00D2787D">
        <w:rPr>
          <w:rFonts w:ascii="Helvetica" w:hAnsi="Helvetica" w:cs="Helvetica"/>
          <w:b/>
          <w:color w:val="323232"/>
          <w:bdr w:val="none" w:sz="0" w:space="0" w:color="auto" w:frame="1"/>
          <w:shd w:val="clear" w:color="auto" w:fill="FFFFFF"/>
        </w:rPr>
        <w:t>REGIDORA MARÍA ELENA CURIEL PRECIADO</w:t>
      </w:r>
      <w:r w:rsidR="00CB03E8">
        <w:rPr>
          <w:rFonts w:ascii="Helvetica" w:hAnsi="Helvetica" w:cs="Helvetica"/>
          <w:color w:val="323232"/>
          <w:bdr w:val="none" w:sz="0" w:space="0" w:color="auto" w:frame="1"/>
          <w:shd w:val="clear" w:color="auto" w:fill="FFFFFF"/>
        </w:rPr>
        <w:t xml:space="preserve">: en votación económica los que estén a favor de aprobar el orden del día demostrarlo  levantando su mano, en contra, abstención, tome cuenta secretaria técnica. </w:t>
      </w:r>
      <w:r w:rsidR="00CB03E8" w:rsidRPr="00AF32A5">
        <w:rPr>
          <w:rFonts w:ascii="Helvetica" w:hAnsi="Helvetica" w:cs="Helvetica"/>
          <w:b/>
          <w:bCs/>
          <w:color w:val="323232"/>
          <w:bdr w:val="none" w:sz="0" w:space="0" w:color="auto" w:frame="1"/>
          <w:shd w:val="clear" w:color="auto" w:fill="FFFFFF"/>
        </w:rPr>
        <w:t>LIC. LINDA RUESGA RAMÍREZ:</w:t>
      </w:r>
      <w:r w:rsidR="00CB03E8">
        <w:rPr>
          <w:rFonts w:ascii="Helvetica" w:hAnsi="Helvetica" w:cs="Helvetica"/>
          <w:color w:val="323232"/>
          <w:bdr w:val="none" w:sz="0" w:space="0" w:color="auto" w:frame="1"/>
          <w:shd w:val="clear" w:color="auto" w:fill="FFFFFF"/>
        </w:rPr>
        <w:t xml:space="preserve"> a su instrucción presidenta, tenemos a favor 3 votos, en contra 0, en abstención 0, es cuánto. </w:t>
      </w:r>
      <w:r w:rsidR="00CB03E8" w:rsidRPr="003D1A28">
        <w:rPr>
          <w:rFonts w:ascii="Helvetica" w:hAnsi="Helvetica" w:cs="Helvetica"/>
          <w:b/>
          <w:color w:val="323232"/>
          <w:bdr w:val="none" w:sz="0" w:space="0" w:color="auto" w:frame="1"/>
          <w:shd w:val="clear" w:color="auto" w:fill="FFFFFF"/>
        </w:rPr>
        <w:t>REGIDORA MARÍA ELENA CURIEL</w:t>
      </w:r>
      <w:r w:rsidR="00CB03E8">
        <w:rPr>
          <w:rFonts w:ascii="Helvetica" w:hAnsi="Helvetica" w:cs="Helvetica"/>
          <w:color w:val="323232"/>
          <w:bdr w:val="none" w:sz="0" w:space="0" w:color="auto" w:frame="1"/>
          <w:shd w:val="clear" w:color="auto" w:fill="FFFFFF"/>
        </w:rPr>
        <w:t xml:space="preserve"> </w:t>
      </w:r>
      <w:r w:rsidR="00CB03E8" w:rsidRPr="003D1A28">
        <w:rPr>
          <w:rFonts w:ascii="Helvetica" w:hAnsi="Helvetica" w:cs="Helvetica"/>
          <w:b/>
          <w:color w:val="323232"/>
          <w:bdr w:val="none" w:sz="0" w:space="0" w:color="auto" w:frame="1"/>
          <w:shd w:val="clear" w:color="auto" w:fill="FFFFFF"/>
        </w:rPr>
        <w:t>PRECIADO:</w:t>
      </w:r>
      <w:r w:rsidR="00CB03E8">
        <w:rPr>
          <w:rFonts w:ascii="Helvetica" w:hAnsi="Helvetica" w:cs="Helvetica"/>
          <w:color w:val="323232"/>
          <w:bdr w:val="none" w:sz="0" w:space="0" w:color="auto" w:frame="1"/>
          <w:shd w:val="clear" w:color="auto" w:fill="FFFFFF"/>
        </w:rPr>
        <w:t xml:space="preserve"> Aprobado por mayoría simple. Queda por agotados el primero segundo y tercer punto del orden del día en virtud de ya haberse realizado. Continuando con el numeral 4 del Orden del Día</w:t>
      </w:r>
      <w:r w:rsidR="008F2636">
        <w:rPr>
          <w:rFonts w:ascii="Helvetica" w:hAnsi="Helvetica" w:cs="Helvetica"/>
          <w:color w:val="323232"/>
          <w:bdr w:val="none" w:sz="0" w:space="0" w:color="auto" w:frame="1"/>
          <w:shd w:val="clear" w:color="auto" w:fill="FFFFFF"/>
        </w:rPr>
        <w:t xml:space="preserve"> pasamos a la presentación del Segundo Informe Trimestral de la Comisión Edilicia de Educación, Innovación, Ciencia y Tecnología que contempla el periodo del 01 de Enero del 2022 al 31 de Marzo del 2022. Todos sabemos que los regidores representan a la Ciudadanía en el Ayuntamiento, tanto en Cabildo como en la Comisiones que son asignadas y tienen la principal responsabilidad de cumplir y hacer cumplir la ley. El desarrollo de estas actividades ha sido gratificante en colaboración con el equipo de trabajo de la Subdirección de Educación Municipal. A continuación, veremos cómo se desarrolla el segundo informe de la Comisión de Educación, Innovación, Ciencia y Tecnología. </w:t>
      </w:r>
      <w:r w:rsidR="005874AA">
        <w:rPr>
          <w:rFonts w:ascii="Helvetica" w:hAnsi="Helvetica" w:cs="Helvetica"/>
          <w:color w:val="323232"/>
          <w:bdr w:val="none" w:sz="0" w:space="0" w:color="auto" w:frame="1"/>
          <w:shd w:val="clear" w:color="auto" w:fill="FFFFFF"/>
        </w:rPr>
        <w:t>“</w:t>
      </w:r>
      <w:r w:rsidR="008F2636">
        <w:rPr>
          <w:rFonts w:ascii="Helvetica" w:hAnsi="Helvetica" w:cs="Helvetica"/>
          <w:color w:val="323232"/>
          <w:bdr w:val="none" w:sz="0" w:space="0" w:color="auto" w:frame="1"/>
          <w:shd w:val="clear" w:color="auto" w:fill="FFFFFF"/>
        </w:rPr>
        <w:t>En Tema de Educación</w:t>
      </w:r>
      <w:r w:rsidR="005874AA">
        <w:rPr>
          <w:rFonts w:ascii="Helvetica" w:hAnsi="Helvetica" w:cs="Helvetica"/>
          <w:color w:val="323232"/>
          <w:bdr w:val="none" w:sz="0" w:space="0" w:color="auto" w:frame="1"/>
          <w:shd w:val="clear" w:color="auto" w:fill="FFFFFF"/>
        </w:rPr>
        <w:t>”</w:t>
      </w:r>
      <w:r w:rsidR="008F2636">
        <w:rPr>
          <w:rFonts w:ascii="Helvetica" w:hAnsi="Helvetica" w:cs="Helvetica"/>
          <w:color w:val="323232"/>
          <w:bdr w:val="none" w:sz="0" w:space="0" w:color="auto" w:frame="1"/>
          <w:shd w:val="clear" w:color="auto" w:fill="FFFFFF"/>
        </w:rPr>
        <w:t xml:space="preserve">: Cabe señalar que durante este periodo trimestral de enero a marzo del 2022, pese a que los directores han estado pagando velador, no se ha logrado combatir los robos a las escuelas, 19 robos en una sola escuela, los días de robo sucede en su mayoría </w:t>
      </w:r>
      <w:r w:rsidR="005874AA">
        <w:rPr>
          <w:rFonts w:ascii="Helvetica" w:hAnsi="Helvetica" w:cs="Helvetica"/>
          <w:color w:val="323232"/>
          <w:bdr w:val="none" w:sz="0" w:space="0" w:color="auto" w:frame="1"/>
          <w:shd w:val="clear" w:color="auto" w:fill="FFFFFF"/>
        </w:rPr>
        <w:t xml:space="preserve">los domingos y lo que regularmente se llevan son: Tuberías de cobre, cables eléctricos, chapas, muebles de baños y aparatos electrónicos como computadoras, pantallas y proyectores. Escuelas que han sido </w:t>
      </w:r>
      <w:proofErr w:type="spellStart"/>
      <w:r w:rsidR="005874AA">
        <w:rPr>
          <w:rFonts w:ascii="Helvetica" w:hAnsi="Helvetica" w:cs="Helvetica"/>
          <w:color w:val="323232"/>
          <w:bdr w:val="none" w:sz="0" w:space="0" w:color="auto" w:frame="1"/>
          <w:shd w:val="clear" w:color="auto" w:fill="FFFFFF"/>
        </w:rPr>
        <w:t>vandalizadas</w:t>
      </w:r>
      <w:proofErr w:type="spellEnd"/>
      <w:r w:rsidR="005874AA">
        <w:rPr>
          <w:rFonts w:ascii="Helvetica" w:hAnsi="Helvetica" w:cs="Helvetica"/>
          <w:color w:val="323232"/>
          <w:bdr w:val="none" w:sz="0" w:space="0" w:color="auto" w:frame="1"/>
          <w:shd w:val="clear" w:color="auto" w:fill="FFFFFF"/>
        </w:rPr>
        <w:t xml:space="preserve"> continuamente:</w:t>
      </w:r>
      <w:r w:rsidR="008F2636">
        <w:rPr>
          <w:rFonts w:ascii="Helvetica" w:hAnsi="Helvetica" w:cs="Helvetica"/>
          <w:color w:val="323232"/>
          <w:bdr w:val="none" w:sz="0" w:space="0" w:color="auto" w:frame="1"/>
          <w:shd w:val="clear" w:color="auto" w:fill="FFFFFF"/>
        </w:rPr>
        <w:t xml:space="preserve"> </w:t>
      </w:r>
      <w:r w:rsidR="005874AA">
        <w:rPr>
          <w:rFonts w:ascii="Helvetica" w:hAnsi="Helvetica" w:cs="Helvetica"/>
          <w:color w:val="323232"/>
          <w:bdr w:val="none" w:sz="0" w:space="0" w:color="auto" w:frame="1"/>
          <w:shd w:val="clear" w:color="auto" w:fill="FFFFFF"/>
        </w:rPr>
        <w:t xml:space="preserve">Escuela primaria José </w:t>
      </w:r>
      <w:proofErr w:type="spellStart"/>
      <w:r w:rsidR="005874AA">
        <w:rPr>
          <w:rFonts w:ascii="Helvetica" w:hAnsi="Helvetica" w:cs="Helvetica"/>
          <w:color w:val="323232"/>
          <w:bdr w:val="none" w:sz="0" w:space="0" w:color="auto" w:frame="1"/>
          <w:shd w:val="clear" w:color="auto" w:fill="FFFFFF"/>
        </w:rPr>
        <w:t>Baungarten</w:t>
      </w:r>
      <w:proofErr w:type="spellEnd"/>
      <w:r w:rsidR="005874AA">
        <w:rPr>
          <w:rFonts w:ascii="Helvetica" w:hAnsi="Helvetica" w:cs="Helvetica"/>
          <w:color w:val="323232"/>
          <w:bdr w:val="none" w:sz="0" w:space="0" w:color="auto" w:frame="1"/>
          <w:shd w:val="clear" w:color="auto" w:fill="FFFFFF"/>
        </w:rPr>
        <w:t xml:space="preserve"> Joya de la colonia Mojoneras, Escuela primaria Juan Escutia de la Colonia </w:t>
      </w:r>
      <w:proofErr w:type="spellStart"/>
      <w:r w:rsidR="005874AA">
        <w:rPr>
          <w:rFonts w:ascii="Helvetica" w:hAnsi="Helvetica" w:cs="Helvetica"/>
          <w:color w:val="323232"/>
          <w:bdr w:val="none" w:sz="0" w:space="0" w:color="auto" w:frame="1"/>
          <w:shd w:val="clear" w:color="auto" w:fill="FFFFFF"/>
        </w:rPr>
        <w:t>Ramblases</w:t>
      </w:r>
      <w:proofErr w:type="spellEnd"/>
      <w:r w:rsidR="005874AA">
        <w:rPr>
          <w:rFonts w:ascii="Helvetica" w:hAnsi="Helvetica" w:cs="Helvetica"/>
          <w:color w:val="323232"/>
          <w:bdr w:val="none" w:sz="0" w:space="0" w:color="auto" w:frame="1"/>
          <w:shd w:val="clear" w:color="auto" w:fill="FFFFFF"/>
        </w:rPr>
        <w:t xml:space="preserve">, </w:t>
      </w:r>
      <w:proofErr w:type="spellStart"/>
      <w:r w:rsidR="005874AA">
        <w:rPr>
          <w:rFonts w:ascii="Helvetica" w:hAnsi="Helvetica" w:cs="Helvetica"/>
          <w:color w:val="323232"/>
          <w:bdr w:val="none" w:sz="0" w:space="0" w:color="auto" w:frame="1"/>
          <w:shd w:val="clear" w:color="auto" w:fill="FFFFFF"/>
        </w:rPr>
        <w:t>Cecytej</w:t>
      </w:r>
      <w:proofErr w:type="spellEnd"/>
      <w:r w:rsidR="005874AA">
        <w:rPr>
          <w:rFonts w:ascii="Helvetica" w:hAnsi="Helvetica" w:cs="Helvetica"/>
          <w:color w:val="323232"/>
          <w:bdr w:val="none" w:sz="0" w:space="0" w:color="auto" w:frame="1"/>
          <w:shd w:val="clear" w:color="auto" w:fill="FFFFFF"/>
        </w:rPr>
        <w:t xml:space="preserve"> de la colonia </w:t>
      </w:r>
      <w:proofErr w:type="spellStart"/>
      <w:r w:rsidR="005874AA">
        <w:rPr>
          <w:rFonts w:ascii="Helvetica" w:hAnsi="Helvetica" w:cs="Helvetica"/>
          <w:color w:val="323232"/>
          <w:bdr w:val="none" w:sz="0" w:space="0" w:color="auto" w:frame="1"/>
          <w:shd w:val="clear" w:color="auto" w:fill="FFFFFF"/>
        </w:rPr>
        <w:t>Mangal</w:t>
      </w:r>
      <w:proofErr w:type="spellEnd"/>
      <w:r w:rsidR="005874AA">
        <w:rPr>
          <w:rFonts w:ascii="Helvetica" w:hAnsi="Helvetica" w:cs="Helvetica"/>
          <w:color w:val="323232"/>
          <w:bdr w:val="none" w:sz="0" w:space="0" w:color="auto" w:frame="1"/>
          <w:shd w:val="clear" w:color="auto" w:fill="FFFFFF"/>
        </w:rPr>
        <w:t xml:space="preserve"> Pitillal. Se busca mejorar las condiciones materiales de las escuelas para el logro de aprendizajes, por lo cual hemos recibido más de 70 solicitudes por parte de los Directores y se ha contribuido  con lo siguiente: Material de Construcción: </w:t>
      </w:r>
    </w:p>
    <w:p w:rsidR="005874AA" w:rsidRDefault="005874AA" w:rsidP="003D018C">
      <w:pPr>
        <w:jc w:val="both"/>
        <w:rPr>
          <w:rFonts w:ascii="Helvetica" w:hAnsi="Helvetica" w:cs="Helvetica"/>
          <w:color w:val="323232"/>
          <w:bdr w:val="none" w:sz="0" w:space="0" w:color="auto" w:frame="1"/>
          <w:shd w:val="clear" w:color="auto" w:fill="FFFFFF"/>
        </w:rPr>
      </w:pPr>
    </w:p>
    <w:p w:rsidR="0054707A" w:rsidRDefault="0054707A" w:rsidP="003D018C">
      <w:pPr>
        <w:jc w:val="both"/>
        <w:rPr>
          <w:rFonts w:ascii="Helvetica" w:hAnsi="Helvetica" w:cs="Helvetica"/>
          <w:color w:val="323232"/>
          <w:bdr w:val="none" w:sz="0" w:space="0" w:color="auto" w:frame="1"/>
          <w:shd w:val="clear" w:color="auto" w:fill="FFFFFF"/>
        </w:rPr>
      </w:pPr>
    </w:p>
    <w:p w:rsidR="00E20488" w:rsidRDefault="005874AA" w:rsidP="003D018C">
      <w:pPr>
        <w:jc w:val="both"/>
        <w:rPr>
          <w:rFonts w:ascii="Helvetica" w:hAnsi="Helvetica" w:cs="Helvetica"/>
          <w:color w:val="323232"/>
          <w:bdr w:val="none" w:sz="0" w:space="0" w:color="auto" w:frame="1"/>
          <w:shd w:val="clear" w:color="auto" w:fill="FFFFFF"/>
        </w:rPr>
      </w:pPr>
      <w:proofErr w:type="gramStart"/>
      <w:r>
        <w:rPr>
          <w:rFonts w:ascii="Helvetica" w:hAnsi="Helvetica" w:cs="Helvetica"/>
          <w:color w:val="323232"/>
          <w:bdr w:val="none" w:sz="0" w:space="0" w:color="auto" w:frame="1"/>
          <w:shd w:val="clear" w:color="auto" w:fill="FFFFFF"/>
        </w:rPr>
        <w:t>cemento</w:t>
      </w:r>
      <w:proofErr w:type="gramEnd"/>
      <w:r>
        <w:rPr>
          <w:rFonts w:ascii="Helvetica" w:hAnsi="Helvetica" w:cs="Helvetica"/>
          <w:color w:val="323232"/>
          <w:bdr w:val="none" w:sz="0" w:space="0" w:color="auto" w:frame="1"/>
          <w:shd w:val="clear" w:color="auto" w:fill="FFFFFF"/>
        </w:rPr>
        <w:t>, arena, ladrillo, impermeabilizante y herrería. Material de electricidad y plomería: 1 cisterna de 5000 litros, 2 tinacos de 1,100</w:t>
      </w:r>
      <w:r w:rsidR="0054707A">
        <w:rPr>
          <w:rFonts w:ascii="Helvetica" w:hAnsi="Helvetica" w:cs="Helvetica"/>
          <w:color w:val="323232"/>
          <w:bdr w:val="none" w:sz="0" w:space="0" w:color="auto" w:frame="1"/>
          <w:shd w:val="clear" w:color="auto" w:fill="FFFFFF"/>
        </w:rPr>
        <w:t xml:space="preserve"> litros, tazas de baño y accesorios. Apoyos con transporte escolar. Se dio seguimiento para la reconstrucción de la Escuela 20 de Noviembre, en estas fotos se muestra la Dirección cómo se encuentra actualmente. “Escuelas en Etapa de Remodelación”: Escuela 20 de Noviembre del centro de la ciudad y Escuela 21 de Marzo de </w:t>
      </w:r>
      <w:proofErr w:type="spellStart"/>
      <w:r w:rsidR="0054707A">
        <w:rPr>
          <w:rFonts w:ascii="Helvetica" w:hAnsi="Helvetica" w:cs="Helvetica"/>
          <w:color w:val="323232"/>
          <w:bdr w:val="none" w:sz="0" w:space="0" w:color="auto" w:frame="1"/>
          <w:shd w:val="clear" w:color="auto" w:fill="FFFFFF"/>
        </w:rPr>
        <w:t>Coapinole</w:t>
      </w:r>
      <w:proofErr w:type="spellEnd"/>
      <w:r w:rsidR="0054707A">
        <w:rPr>
          <w:rFonts w:ascii="Helvetica" w:hAnsi="Helvetica" w:cs="Helvetica"/>
          <w:color w:val="323232"/>
          <w:bdr w:val="none" w:sz="0" w:space="0" w:color="auto" w:frame="1"/>
          <w:shd w:val="clear" w:color="auto" w:fill="FFFFFF"/>
        </w:rPr>
        <w:t xml:space="preserve">. Escuela Adolfo López Mateos de la colonia Agua Azul que fue entregada por el Gobierno del Estado. Se colocaron torniquetes de seguridad en la Escuela Secundaria Técnica No 3 de la colonia Valentín Gómez Farías y en </w:t>
      </w:r>
      <w:proofErr w:type="spellStart"/>
      <w:r w:rsidR="0054707A">
        <w:rPr>
          <w:rFonts w:ascii="Helvetica" w:hAnsi="Helvetica" w:cs="Helvetica"/>
          <w:color w:val="323232"/>
          <w:bdr w:val="none" w:sz="0" w:space="0" w:color="auto" w:frame="1"/>
          <w:shd w:val="clear" w:color="auto" w:fill="FFFFFF"/>
        </w:rPr>
        <w:t>Cbtis</w:t>
      </w:r>
      <w:proofErr w:type="spellEnd"/>
      <w:r w:rsidR="0054707A">
        <w:rPr>
          <w:rFonts w:ascii="Helvetica" w:hAnsi="Helvetica" w:cs="Helvetica"/>
          <w:color w:val="323232"/>
          <w:bdr w:val="none" w:sz="0" w:space="0" w:color="auto" w:frame="1"/>
          <w:shd w:val="clear" w:color="auto" w:fill="FFFFFF"/>
        </w:rPr>
        <w:t xml:space="preserve"> 68 de la colonia Educación (que será próximamente su  inauguración). “Apoyo con Mano de Obra del Equipo de Educación”: </w:t>
      </w:r>
      <w:r w:rsidR="005C2779">
        <w:rPr>
          <w:rFonts w:ascii="Helvetica" w:hAnsi="Helvetica" w:cs="Helvetica"/>
          <w:color w:val="323232"/>
          <w:bdr w:val="none" w:sz="0" w:space="0" w:color="auto" w:frame="1"/>
          <w:shd w:val="clear" w:color="auto" w:fill="FFFFFF"/>
        </w:rPr>
        <w:t>J. de N. “Sor Juana Inés de la Cruz” instalación de muebles sanitarios. Primaria “Benito Juárez” Villa de Guadalupe</w:t>
      </w:r>
      <w:r w:rsidR="00246117">
        <w:rPr>
          <w:rFonts w:ascii="Helvetica" w:hAnsi="Helvetica" w:cs="Helvetica"/>
          <w:color w:val="323232"/>
          <w:bdr w:val="none" w:sz="0" w:space="0" w:color="auto" w:frame="1"/>
          <w:shd w:val="clear" w:color="auto" w:fill="FFFFFF"/>
        </w:rPr>
        <w:t>, electricidad. CAM (NEE) de las Gaviotas con instalación eléctrica</w:t>
      </w:r>
      <w:r w:rsidR="005C2779">
        <w:rPr>
          <w:rFonts w:ascii="Helvetica" w:hAnsi="Helvetica" w:cs="Helvetica"/>
          <w:color w:val="323232"/>
          <w:bdr w:val="none" w:sz="0" w:space="0" w:color="auto" w:frame="1"/>
          <w:shd w:val="clear" w:color="auto" w:fill="FFFFFF"/>
        </w:rPr>
        <w:t>.</w:t>
      </w:r>
      <w:r w:rsidR="00246117">
        <w:rPr>
          <w:rFonts w:ascii="Helvetica" w:hAnsi="Helvetica" w:cs="Helvetica"/>
          <w:color w:val="323232"/>
          <w:bdr w:val="none" w:sz="0" w:space="0" w:color="auto" w:frame="1"/>
          <w:shd w:val="clear" w:color="auto" w:fill="FFFFFF"/>
        </w:rPr>
        <w:t xml:space="preserve"> Durante el primer trimestre  estuve integrada a las comisiones de. Educación, Innovación , Ciencia y Tecnología que es la que orgullosamente presido, Comisión de Igualdad de Género y Desarrollo Integral y Humano, Comisión de Fomento Agropecuario Forestal y Pesca y Comisión Edilicia de Cultura. En este segundo trimestre en Sesión del </w:t>
      </w:r>
      <w:r w:rsidR="005C2779">
        <w:rPr>
          <w:rFonts w:ascii="Helvetica" w:hAnsi="Helvetica" w:cs="Helvetica"/>
          <w:color w:val="323232"/>
          <w:bdr w:val="none" w:sz="0" w:space="0" w:color="auto" w:frame="1"/>
          <w:shd w:val="clear" w:color="auto" w:fill="FFFFFF"/>
        </w:rPr>
        <w:t xml:space="preserve"> </w:t>
      </w:r>
      <w:r w:rsidR="00246117">
        <w:rPr>
          <w:rFonts w:ascii="Helvetica" w:hAnsi="Helvetica" w:cs="Helvetica"/>
          <w:color w:val="323232"/>
          <w:bdr w:val="none" w:sz="0" w:space="0" w:color="auto" w:frame="1"/>
          <w:shd w:val="clear" w:color="auto" w:fill="FFFFFF"/>
        </w:rPr>
        <w:t>Pleno con fecha del 28 de febrero del 2022 se me integro a las siguientes Comisiones Edilicias: Gobernación, Hacienda, Medio Ambiente, Ordenamiento Territorial, Reglamentos y Puntos Constitucionales, Turismo y Desarrollo Económico.</w:t>
      </w:r>
      <w:r w:rsidR="00C14FCC">
        <w:rPr>
          <w:rFonts w:ascii="Helvetica" w:hAnsi="Helvetica" w:cs="Helvetica"/>
          <w:color w:val="323232"/>
          <w:bdr w:val="none" w:sz="0" w:space="0" w:color="auto" w:frame="1"/>
          <w:shd w:val="clear" w:color="auto" w:fill="FFFFFF"/>
        </w:rPr>
        <w:t xml:space="preserve"> “Otras Tareas Conferidas de la Cual Formo Parte”: Patronato DIF</w:t>
      </w:r>
      <w:r w:rsidR="00A57D7D">
        <w:rPr>
          <w:rFonts w:ascii="Helvetica" w:hAnsi="Helvetica" w:cs="Helvetica"/>
          <w:color w:val="323232"/>
          <w:bdr w:val="none" w:sz="0" w:space="0" w:color="auto" w:frame="1"/>
          <w:shd w:val="clear" w:color="auto" w:fill="FFFFFF"/>
        </w:rPr>
        <w:t xml:space="preserve"> </w:t>
      </w:r>
      <w:r w:rsidR="00C14FCC">
        <w:rPr>
          <w:rFonts w:ascii="Helvetica" w:hAnsi="Helvetica" w:cs="Helvetica"/>
          <w:color w:val="323232"/>
          <w:bdr w:val="none" w:sz="0" w:space="0" w:color="auto" w:frame="1"/>
          <w:shd w:val="clear" w:color="auto" w:fill="FFFFFF"/>
        </w:rPr>
        <w:t>(Organismo Público Descentralizado denominado Sistema para el Desarrollo Integral de la Familia de Puerto Vallarta, Jalisco). “Pleno Constitucional del H. Ayuntamiento de Puerto Vallarta, Jalisco”: 26 de Enero del 2022 Sesión Ordinaria (a distancia)</w:t>
      </w:r>
      <w:r w:rsidR="00D862E4">
        <w:rPr>
          <w:rFonts w:ascii="Helvetica" w:hAnsi="Helvetica" w:cs="Helvetica"/>
          <w:color w:val="323232"/>
          <w:bdr w:val="none" w:sz="0" w:space="0" w:color="auto" w:frame="1"/>
          <w:shd w:val="clear" w:color="auto" w:fill="FFFFFF"/>
        </w:rPr>
        <w:t>, 28 de Febrero del 2022 Sesión Ordinaria, 31 de Marzo del 2022 Sesión Ordinaria a las cuales asistí a todas ellas, por  lo estuve 67% en Sesiones Ordinarias y 33% en Sesión Virtual. “Temas Relevantes en las Sesiones del Pleno del Ayuntamiento”: Iniciativa de Acuerdo Edilicio.- Sesión Ordinaria Virtual de fecha 26 de Enero del 2022 presentada por el Presidente Municipal Prof. Luis Alberto Michel Rodríguez, mediante el cual somete a la consideración de este Ayuntamiento el oficio DDS/SDPS/050/2021 SUSCRITO POR LA Lic. Adriana Paola Paniagua Peña, encargada de la Subdirección de Programas Sociales, solicita se autorice la continuación del Programa “Apoyo al transporte para estudiantes”. Iniciativa de Acuerdo Edilicio.- Sesión Ordinaria de fecha 28 de Febrero del 2022 presentada por el Presidente Municipal Prof. Luis Alberto Michel Rodríguez, oficio DDS/SDPS/049/2022 DE LA Subdirección de Participación Ciudadana, Lic. Adriana Paola Paniagua Peña, Programa denominado “RECREA, EDUCANDO PARA LA VIDA, APOYO DE MOCHILAS, ÚTILES, UNIFORME Y CALZADO ESCOLAR”</w:t>
      </w:r>
      <w:r w:rsidR="00891421">
        <w:rPr>
          <w:rFonts w:ascii="Helvetica" w:hAnsi="Helvetica" w:cs="Helvetica"/>
          <w:color w:val="323232"/>
          <w:bdr w:val="none" w:sz="0" w:space="0" w:color="auto" w:frame="1"/>
          <w:shd w:val="clear" w:color="auto" w:fill="FFFFFF"/>
        </w:rPr>
        <w:t>, para el ejercicio 2022. Iniciativa de Acuerdo Edilicio de la Comisión de Educación.- Sesión Ordinaria de fecha 28 de febrero del 2022, Maestra María Elena Curiel Preciado, mediante el cual propone a este Ayuntamiento la creación del Proyecto denominado Escuelas Productivas “Huertos Escolares”. Sesión Ordinaria de fecha</w:t>
      </w:r>
      <w:r w:rsidR="00D862E4">
        <w:rPr>
          <w:rFonts w:ascii="Helvetica" w:hAnsi="Helvetica" w:cs="Helvetica"/>
          <w:color w:val="323232"/>
          <w:bdr w:val="none" w:sz="0" w:space="0" w:color="auto" w:frame="1"/>
          <w:shd w:val="clear" w:color="auto" w:fill="FFFFFF"/>
        </w:rPr>
        <w:t xml:space="preserve"> </w:t>
      </w:r>
      <w:r w:rsidR="00891421">
        <w:rPr>
          <w:rFonts w:ascii="Helvetica" w:hAnsi="Helvetica" w:cs="Helvetica"/>
          <w:color w:val="323232"/>
          <w:bdr w:val="none" w:sz="0" w:space="0" w:color="auto" w:frame="1"/>
          <w:shd w:val="clear" w:color="auto" w:fill="FFFFFF"/>
        </w:rPr>
        <w:t>del 31 de Marzo del 2022.- Aprobación de los nombramientos de los ciudadanos Jueces Municipales.</w:t>
      </w:r>
      <w:r w:rsidR="00651CE8">
        <w:rPr>
          <w:rFonts w:ascii="Helvetica" w:hAnsi="Helvetica" w:cs="Helvetica"/>
          <w:color w:val="323232"/>
          <w:bdr w:val="none" w:sz="0" w:space="0" w:color="auto" w:frame="1"/>
          <w:shd w:val="clear" w:color="auto" w:fill="FFFFFF"/>
        </w:rPr>
        <w:t xml:space="preserve"> “Comisión Edilicia de Educación, Innovación, Ciencia y Tecnología”: El día 13 de Enero del año 2022 se celebró la Sesión Ordinaria otorgando el Primer Informe Trimestral comprendiendo los meses de Octubre  Diciembre del 2021. El día 22 de Marzo del 2022 se realizó una Mesa de Trabajo en relación al Proyecto denominado: Escuelas Productivas “Huertos Escolares”. El día 24 de febrero del año 2022 se realizó la Sesión Ordinaria presentando el proyecto denominado Escuelas Productivas “Huertos Escolares”. El día 28 de Marzo del año 2022 se presentó en Sesión Ordinaria el análisis del dictamen proyecto piloto, denominado Escuelas Productivas “Huertos Escolares”. Damos cuenta de la presencia de la Regidora Claudia Alejandra Iñiguez</w:t>
      </w:r>
      <w:r w:rsidR="00D961EF">
        <w:rPr>
          <w:rFonts w:ascii="Helvetica" w:hAnsi="Helvetica" w:cs="Helvetica"/>
          <w:color w:val="323232"/>
          <w:bdr w:val="none" w:sz="0" w:space="0" w:color="auto" w:frame="1"/>
          <w:shd w:val="clear" w:color="auto" w:fill="FFFFFF"/>
        </w:rPr>
        <w:t xml:space="preserve"> Rivera, gracias Regidora, Bienvenida</w:t>
      </w:r>
      <w:r w:rsidR="0049191F">
        <w:rPr>
          <w:rFonts w:ascii="Helvetica" w:hAnsi="Helvetica" w:cs="Helvetica"/>
          <w:color w:val="323232"/>
          <w:bdr w:val="none" w:sz="0" w:space="0" w:color="auto" w:frame="1"/>
          <w:shd w:val="clear" w:color="auto" w:fill="FFFFFF"/>
        </w:rPr>
        <w:t>. “Comisión Colegiada de Igualdad de Género y Desarrollo Integral y Humano”.- sesionamos el 21 de Enero del 2022 con el tema Análisis de la Normatividad Municipal vigente en materia de Discapacidad (si asistí). 25 de Febrero del 2022 con la presentación del Proyecto de Reglamento para la atención de personas con discapacidad</w:t>
      </w:r>
      <w:r w:rsidR="00E20488">
        <w:rPr>
          <w:rFonts w:ascii="Helvetica" w:hAnsi="Helvetica" w:cs="Helvetica"/>
          <w:color w:val="323232"/>
          <w:bdr w:val="none" w:sz="0" w:space="0" w:color="auto" w:frame="1"/>
          <w:shd w:val="clear" w:color="auto" w:fill="FFFFFF"/>
        </w:rPr>
        <w:t xml:space="preserve"> (no asistí). 28 de Febrero del 2022 Discusión u en su caso aprobación del dictamen del acuerdo edilicio 521/2021 en </w:t>
      </w:r>
      <w:proofErr w:type="spellStart"/>
      <w:r w:rsidR="00E20488">
        <w:rPr>
          <w:rFonts w:ascii="Helvetica" w:hAnsi="Helvetica" w:cs="Helvetica"/>
          <w:color w:val="323232"/>
          <w:bdr w:val="none" w:sz="0" w:space="0" w:color="auto" w:frame="1"/>
          <w:shd w:val="clear" w:color="auto" w:fill="FFFFFF"/>
        </w:rPr>
        <w:t>coadyuvancia</w:t>
      </w:r>
      <w:proofErr w:type="spellEnd"/>
      <w:r w:rsidR="00E20488">
        <w:rPr>
          <w:rFonts w:ascii="Helvetica" w:hAnsi="Helvetica" w:cs="Helvetica"/>
          <w:color w:val="323232"/>
          <w:bdr w:val="none" w:sz="0" w:space="0" w:color="auto" w:frame="1"/>
          <w:shd w:val="clear" w:color="auto" w:fill="FFFFFF"/>
        </w:rPr>
        <w:t xml:space="preserve"> con la Seguridad Pública y Tránsito, Igualdad de Género y Desarrollo Integral y Humano, Ordenamiento Territorial, Justicia y Derechos Humanos. (</w:t>
      </w:r>
      <w:proofErr w:type="gramStart"/>
      <w:r w:rsidR="00E20488">
        <w:rPr>
          <w:rFonts w:ascii="Helvetica" w:hAnsi="Helvetica" w:cs="Helvetica"/>
          <w:color w:val="323232"/>
          <w:bdr w:val="none" w:sz="0" w:space="0" w:color="auto" w:frame="1"/>
          <w:shd w:val="clear" w:color="auto" w:fill="FFFFFF"/>
        </w:rPr>
        <w:t>cancelada</w:t>
      </w:r>
      <w:proofErr w:type="gramEnd"/>
      <w:r w:rsidR="00E20488">
        <w:rPr>
          <w:rFonts w:ascii="Helvetica" w:hAnsi="Helvetica" w:cs="Helvetica"/>
          <w:color w:val="323232"/>
          <w:bdr w:val="none" w:sz="0" w:space="0" w:color="auto" w:frame="1"/>
          <w:shd w:val="clear" w:color="auto" w:fill="FFFFFF"/>
        </w:rPr>
        <w:t xml:space="preserve">). 11 de Marzo del 2022 Discusión y en su caso aprobación  del dictamen del acuerdo edilicio 521/2021 en </w:t>
      </w:r>
      <w:proofErr w:type="spellStart"/>
      <w:r w:rsidR="00E20488">
        <w:rPr>
          <w:rFonts w:ascii="Helvetica" w:hAnsi="Helvetica" w:cs="Helvetica"/>
          <w:color w:val="323232"/>
          <w:bdr w:val="none" w:sz="0" w:space="0" w:color="auto" w:frame="1"/>
          <w:shd w:val="clear" w:color="auto" w:fill="FFFFFF"/>
        </w:rPr>
        <w:t>coadyuvancia</w:t>
      </w:r>
      <w:proofErr w:type="spellEnd"/>
      <w:r w:rsidR="00E20488">
        <w:rPr>
          <w:rFonts w:ascii="Helvetica" w:hAnsi="Helvetica" w:cs="Helvetica"/>
          <w:color w:val="323232"/>
          <w:bdr w:val="none" w:sz="0" w:space="0" w:color="auto" w:frame="1"/>
          <w:shd w:val="clear" w:color="auto" w:fill="FFFFFF"/>
        </w:rPr>
        <w:t xml:space="preserve"> con Seguridad Pública y Tránsito, Igualdad de Género y Desarrollo Integral y Humano, Ordenamiento Territorial y Justicia y Derechos Humanos.  (</w:t>
      </w:r>
      <w:proofErr w:type="gramStart"/>
      <w:r w:rsidR="00E20488">
        <w:rPr>
          <w:rFonts w:ascii="Helvetica" w:hAnsi="Helvetica" w:cs="Helvetica"/>
          <w:color w:val="323232"/>
          <w:bdr w:val="none" w:sz="0" w:space="0" w:color="auto" w:frame="1"/>
          <w:shd w:val="clear" w:color="auto" w:fill="FFFFFF"/>
        </w:rPr>
        <w:t>si</w:t>
      </w:r>
      <w:proofErr w:type="gramEnd"/>
      <w:r w:rsidR="00E20488">
        <w:rPr>
          <w:rFonts w:ascii="Helvetica" w:hAnsi="Helvetica" w:cs="Helvetica"/>
          <w:color w:val="323232"/>
          <w:bdr w:val="none" w:sz="0" w:space="0" w:color="auto" w:frame="1"/>
          <w:shd w:val="clear" w:color="auto" w:fill="FFFFFF"/>
        </w:rPr>
        <w:t xml:space="preserve"> </w:t>
      </w:r>
    </w:p>
    <w:p w:rsidR="00E20488" w:rsidRDefault="00E20488" w:rsidP="003D018C">
      <w:pPr>
        <w:jc w:val="both"/>
        <w:rPr>
          <w:rFonts w:ascii="Helvetica" w:hAnsi="Helvetica" w:cs="Helvetica"/>
          <w:color w:val="323232"/>
          <w:bdr w:val="none" w:sz="0" w:space="0" w:color="auto" w:frame="1"/>
          <w:shd w:val="clear" w:color="auto" w:fill="FFFFFF"/>
        </w:rPr>
      </w:pPr>
    </w:p>
    <w:p w:rsidR="00E20488" w:rsidRDefault="00E20488" w:rsidP="003D018C">
      <w:pPr>
        <w:jc w:val="both"/>
        <w:rPr>
          <w:rFonts w:ascii="Helvetica" w:hAnsi="Helvetica" w:cs="Helvetica"/>
          <w:color w:val="323232"/>
          <w:bdr w:val="none" w:sz="0" w:space="0" w:color="auto" w:frame="1"/>
          <w:shd w:val="clear" w:color="auto" w:fill="FFFFFF"/>
        </w:rPr>
      </w:pPr>
    </w:p>
    <w:p w:rsidR="00E20488" w:rsidRDefault="00E20488" w:rsidP="003D018C">
      <w:pPr>
        <w:jc w:val="both"/>
        <w:rPr>
          <w:rFonts w:ascii="Helvetica" w:hAnsi="Helvetica" w:cs="Helvetica"/>
          <w:color w:val="323232"/>
          <w:bdr w:val="none" w:sz="0" w:space="0" w:color="auto" w:frame="1"/>
          <w:shd w:val="clear" w:color="auto" w:fill="FFFFFF"/>
        </w:rPr>
      </w:pPr>
    </w:p>
    <w:p w:rsidR="00781B9D" w:rsidRDefault="00E20488" w:rsidP="003D018C">
      <w:pPr>
        <w:jc w:val="both"/>
        <w:rPr>
          <w:rFonts w:ascii="Helvetica" w:hAnsi="Helvetica" w:cs="Helvetica"/>
          <w:color w:val="323232"/>
          <w:bdr w:val="none" w:sz="0" w:space="0" w:color="auto" w:frame="1"/>
          <w:shd w:val="clear" w:color="auto" w:fill="FFFFFF"/>
        </w:rPr>
      </w:pPr>
      <w:proofErr w:type="gramStart"/>
      <w:r>
        <w:rPr>
          <w:rFonts w:ascii="Helvetica" w:hAnsi="Helvetica" w:cs="Helvetica"/>
          <w:color w:val="323232"/>
          <w:bdr w:val="none" w:sz="0" w:space="0" w:color="auto" w:frame="1"/>
          <w:shd w:val="clear" w:color="auto" w:fill="FFFFFF"/>
        </w:rPr>
        <w:t>asistí</w:t>
      </w:r>
      <w:proofErr w:type="gramEnd"/>
      <w:r>
        <w:rPr>
          <w:rFonts w:ascii="Helvetica" w:hAnsi="Helvetica" w:cs="Helvetica"/>
          <w:color w:val="323232"/>
          <w:bdr w:val="none" w:sz="0" w:space="0" w:color="auto" w:frame="1"/>
          <w:shd w:val="clear" w:color="auto" w:fill="FFFFFF"/>
        </w:rPr>
        <w:t>). El 25 de Marzo del año 2022 con el tema estudio y análisis del acuerdo edilicio 059/2022 en relación al Reglamento para las personas con Discapacidad.</w:t>
      </w:r>
      <w:r w:rsidR="00012233">
        <w:rPr>
          <w:rFonts w:ascii="Helvetica" w:hAnsi="Helvetica" w:cs="Helvetica"/>
          <w:color w:val="323232"/>
          <w:bdr w:val="none" w:sz="0" w:space="0" w:color="auto" w:frame="1"/>
          <w:shd w:val="clear" w:color="auto" w:fill="FFFFFF"/>
        </w:rPr>
        <w:t xml:space="preserve"> ”Comisión Edilicia Permanente de Fomento Agropecuario, Forestal y Pesca”:</w:t>
      </w:r>
      <w:r w:rsidR="00613F92">
        <w:rPr>
          <w:rFonts w:ascii="Helvetica" w:hAnsi="Helvetica" w:cs="Helvetica"/>
          <w:color w:val="323232"/>
          <w:bdr w:val="none" w:sz="0" w:space="0" w:color="auto" w:frame="1"/>
          <w:shd w:val="clear" w:color="auto" w:fill="FFFFFF"/>
        </w:rPr>
        <w:t xml:space="preserve"> </w:t>
      </w:r>
      <w:r w:rsidR="00816B86">
        <w:rPr>
          <w:rFonts w:ascii="Helvetica" w:hAnsi="Helvetica" w:cs="Helvetica"/>
          <w:color w:val="323232"/>
          <w:bdr w:val="none" w:sz="0" w:space="0" w:color="auto" w:frame="1"/>
          <w:shd w:val="clear" w:color="auto" w:fill="FFFFFF"/>
        </w:rPr>
        <w:t>26 de Enero del 2022 Mesa de Trabajo en relación a temas forestales (sí asistí), el 25 de febrero del 2022 Mesa de Trabajo en relación a temas forestales (sí asistí), 25 de febrero del 2022, Sesión en donde se presenta el proyecto Patrulla Forestal (no asistí), 28 de Marzo del 2022 Sesión en donde se hace la presentación de proyecto patrulla forestal, presentación de los trabajos realizados en la Comisión (si asistí), 11 de Enero del 2022 Sesión  con la presentación de integrantes y funcionamiento de las  mesas de trabajo del sector pesquero y ganadero (si asistí), 19 de Enero del 2022 Mesa de trabajo en relación a temas forestales ( si asistí). “Comisión Edilicia de Cultura”: 29 de marzo del 2022 sesión en donde se hace el análisis y discusión de iniciativas turnadas a la Comisión de Cultura (Cancelada).</w:t>
      </w:r>
      <w:r>
        <w:rPr>
          <w:rFonts w:ascii="Helvetica" w:hAnsi="Helvetica" w:cs="Helvetica"/>
          <w:color w:val="323232"/>
          <w:bdr w:val="none" w:sz="0" w:space="0" w:color="auto" w:frame="1"/>
          <w:shd w:val="clear" w:color="auto" w:fill="FFFFFF"/>
        </w:rPr>
        <w:t xml:space="preserve"> </w:t>
      </w:r>
      <w:r w:rsidR="00816B86">
        <w:rPr>
          <w:rFonts w:ascii="Helvetica" w:hAnsi="Helvetica" w:cs="Helvetica"/>
          <w:color w:val="323232"/>
          <w:bdr w:val="none" w:sz="0" w:space="0" w:color="auto" w:frame="1"/>
          <w:shd w:val="clear" w:color="auto" w:fill="FFFFFF"/>
        </w:rPr>
        <w:t xml:space="preserve">“Comisión Edilicia Permanente de Gobernación”: 28 de marzo del 2022 Sesión en donde se hace el estudio, análisis y </w:t>
      </w:r>
      <w:proofErr w:type="spellStart"/>
      <w:r w:rsidR="00816B86">
        <w:rPr>
          <w:rFonts w:ascii="Helvetica" w:hAnsi="Helvetica" w:cs="Helvetica"/>
          <w:color w:val="323232"/>
          <w:bdr w:val="none" w:sz="0" w:space="0" w:color="auto" w:frame="1"/>
          <w:shd w:val="clear" w:color="auto" w:fill="FFFFFF"/>
        </w:rPr>
        <w:t>dictaminaci</w:t>
      </w:r>
      <w:r w:rsidR="00ED2542">
        <w:rPr>
          <w:rFonts w:ascii="Helvetica" w:hAnsi="Helvetica" w:cs="Helvetica"/>
          <w:color w:val="323232"/>
          <w:bdr w:val="none" w:sz="0" w:space="0" w:color="auto" w:frame="1"/>
          <w:shd w:val="clear" w:color="auto" w:fill="FFFFFF"/>
        </w:rPr>
        <w:t>ó</w:t>
      </w:r>
      <w:r w:rsidR="00816B86">
        <w:rPr>
          <w:rFonts w:ascii="Helvetica" w:hAnsi="Helvetica" w:cs="Helvetica"/>
          <w:color w:val="323232"/>
          <w:bdr w:val="none" w:sz="0" w:space="0" w:color="auto" w:frame="1"/>
          <w:shd w:val="clear" w:color="auto" w:fill="FFFFFF"/>
        </w:rPr>
        <w:t>n</w:t>
      </w:r>
      <w:proofErr w:type="spellEnd"/>
      <w:r w:rsidR="00816B86">
        <w:rPr>
          <w:rFonts w:ascii="Helvetica" w:hAnsi="Helvetica" w:cs="Helvetica"/>
          <w:color w:val="323232"/>
          <w:bdr w:val="none" w:sz="0" w:space="0" w:color="auto" w:frame="1"/>
          <w:shd w:val="clear" w:color="auto" w:fill="FFFFFF"/>
        </w:rPr>
        <w:t xml:space="preserve"> </w:t>
      </w:r>
      <w:r w:rsidR="00ED2542">
        <w:rPr>
          <w:rFonts w:ascii="Helvetica" w:hAnsi="Helvetica" w:cs="Helvetica"/>
          <w:color w:val="323232"/>
          <w:bdr w:val="none" w:sz="0" w:space="0" w:color="auto" w:frame="1"/>
          <w:shd w:val="clear" w:color="auto" w:fill="FFFFFF"/>
        </w:rPr>
        <w:t>de la Iniciativa que trata de la implementación de campañas publicitarias permanentes con el fin de fomentar y fortalecer la confianza social con el personal de seguridad pública. (</w:t>
      </w:r>
      <w:proofErr w:type="gramStart"/>
      <w:r w:rsidR="00ED2542">
        <w:rPr>
          <w:rFonts w:ascii="Helvetica" w:hAnsi="Helvetica" w:cs="Helvetica"/>
          <w:color w:val="323232"/>
          <w:bdr w:val="none" w:sz="0" w:space="0" w:color="auto" w:frame="1"/>
          <w:shd w:val="clear" w:color="auto" w:fill="FFFFFF"/>
        </w:rPr>
        <w:t>s</w:t>
      </w:r>
      <w:r w:rsidR="00DE3DF6">
        <w:rPr>
          <w:rFonts w:ascii="Helvetica" w:hAnsi="Helvetica" w:cs="Helvetica"/>
          <w:color w:val="323232"/>
          <w:bdr w:val="none" w:sz="0" w:space="0" w:color="auto" w:frame="1"/>
          <w:shd w:val="clear" w:color="auto" w:fill="FFFFFF"/>
        </w:rPr>
        <w:t>í</w:t>
      </w:r>
      <w:proofErr w:type="gramEnd"/>
      <w:r w:rsidR="00ED2542">
        <w:rPr>
          <w:rFonts w:ascii="Helvetica" w:hAnsi="Helvetica" w:cs="Helvetica"/>
          <w:color w:val="323232"/>
          <w:bdr w:val="none" w:sz="0" w:space="0" w:color="auto" w:frame="1"/>
          <w:shd w:val="clear" w:color="auto" w:fill="FFFFFF"/>
        </w:rPr>
        <w:t xml:space="preserve"> asistí). “Comisión Edilicia Permanente de Hacienda”: 28 de marzo del 2022 Sesión en donde se plantea la construcción de bardas  perimetrales en los panteones de Ixtapa, </w:t>
      </w:r>
      <w:proofErr w:type="spellStart"/>
      <w:r w:rsidR="00ED2542">
        <w:rPr>
          <w:rFonts w:ascii="Helvetica" w:hAnsi="Helvetica" w:cs="Helvetica"/>
          <w:color w:val="323232"/>
          <w:bdr w:val="none" w:sz="0" w:space="0" w:color="auto" w:frame="1"/>
          <w:shd w:val="clear" w:color="auto" w:fill="FFFFFF"/>
        </w:rPr>
        <w:t>Ramblases</w:t>
      </w:r>
      <w:proofErr w:type="spellEnd"/>
      <w:r w:rsidR="00ED2542">
        <w:rPr>
          <w:rFonts w:ascii="Helvetica" w:hAnsi="Helvetica" w:cs="Helvetica"/>
          <w:color w:val="323232"/>
          <w:bdr w:val="none" w:sz="0" w:space="0" w:color="auto" w:frame="1"/>
          <w:shd w:val="clear" w:color="auto" w:fill="FFFFFF"/>
        </w:rPr>
        <w:t xml:space="preserve"> y Progreso (sí asistí).</w:t>
      </w:r>
      <w:r w:rsidR="00C90FFA">
        <w:rPr>
          <w:rFonts w:ascii="Helvetica" w:hAnsi="Helvetica" w:cs="Helvetica"/>
          <w:color w:val="323232"/>
          <w:bdr w:val="none" w:sz="0" w:space="0" w:color="auto" w:frame="1"/>
          <w:shd w:val="clear" w:color="auto" w:fill="FFFFFF"/>
        </w:rPr>
        <w:t xml:space="preserve"> “Comisión Edilicia Permanente  de Reglamentos y Puntos Constitucionales”: 18 de marzo del 2022 Sesión en donde se hace la presentación del Dictamen de la iniciativa con número de acuerdo 028/2021 turnada a la Comisión Edilicia Permanente de Reglamentos y Puntos Constitucionales en </w:t>
      </w:r>
      <w:proofErr w:type="spellStart"/>
      <w:r w:rsidR="00C90FFA">
        <w:rPr>
          <w:rFonts w:ascii="Helvetica" w:hAnsi="Helvetica" w:cs="Helvetica"/>
          <w:color w:val="323232"/>
          <w:bdr w:val="none" w:sz="0" w:space="0" w:color="auto" w:frame="1"/>
          <w:shd w:val="clear" w:color="auto" w:fill="FFFFFF"/>
        </w:rPr>
        <w:t>Coadyuvancia</w:t>
      </w:r>
      <w:proofErr w:type="spellEnd"/>
      <w:r w:rsidR="00C90FFA">
        <w:rPr>
          <w:rFonts w:ascii="Helvetica" w:hAnsi="Helvetica" w:cs="Helvetica"/>
          <w:color w:val="323232"/>
          <w:bdr w:val="none" w:sz="0" w:space="0" w:color="auto" w:frame="1"/>
          <w:shd w:val="clear" w:color="auto" w:fill="FFFFFF"/>
        </w:rPr>
        <w:t xml:space="preserve"> con Gobernación. (</w:t>
      </w:r>
      <w:proofErr w:type="gramStart"/>
      <w:r w:rsidR="00C90FFA">
        <w:rPr>
          <w:rFonts w:ascii="Helvetica" w:hAnsi="Helvetica" w:cs="Helvetica"/>
          <w:color w:val="323232"/>
          <w:bdr w:val="none" w:sz="0" w:space="0" w:color="auto" w:frame="1"/>
          <w:shd w:val="clear" w:color="auto" w:fill="FFFFFF"/>
        </w:rPr>
        <w:t>s</w:t>
      </w:r>
      <w:r w:rsidR="00DE3DF6">
        <w:rPr>
          <w:rFonts w:ascii="Helvetica" w:hAnsi="Helvetica" w:cs="Helvetica"/>
          <w:color w:val="323232"/>
          <w:bdr w:val="none" w:sz="0" w:space="0" w:color="auto" w:frame="1"/>
          <w:shd w:val="clear" w:color="auto" w:fill="FFFFFF"/>
        </w:rPr>
        <w:t>í</w:t>
      </w:r>
      <w:proofErr w:type="gramEnd"/>
      <w:r w:rsidR="00C90FFA">
        <w:rPr>
          <w:rFonts w:ascii="Helvetica" w:hAnsi="Helvetica" w:cs="Helvetica"/>
          <w:color w:val="323232"/>
          <w:bdr w:val="none" w:sz="0" w:space="0" w:color="auto" w:frame="1"/>
          <w:shd w:val="clear" w:color="auto" w:fill="FFFFFF"/>
        </w:rPr>
        <w:t xml:space="preserve"> asistí). “Comisión Edilicia Permanente de Medio Ambiente”: 30 de marzo del 2022 en Sesión donde se hace la revisión de la iniciativa para lograr la protección de los esteros el papayal y bocanegra; información sobre la hidroeléctrica en el río los Horcones y propuesta del punto de acuerdo municipal sobre el proceso de consulta pública de este proyecto, presentación del Ing. Ricardo Díaz </w:t>
      </w:r>
      <w:proofErr w:type="spellStart"/>
      <w:r w:rsidR="00C90FFA">
        <w:rPr>
          <w:rFonts w:ascii="Helvetica" w:hAnsi="Helvetica" w:cs="Helvetica"/>
          <w:color w:val="323232"/>
          <w:bdr w:val="none" w:sz="0" w:space="0" w:color="auto" w:frame="1"/>
          <w:shd w:val="clear" w:color="auto" w:fill="FFFFFF"/>
        </w:rPr>
        <w:t>Borioli</w:t>
      </w:r>
      <w:proofErr w:type="spellEnd"/>
      <w:r w:rsidR="00C90FFA">
        <w:rPr>
          <w:rFonts w:ascii="Helvetica" w:hAnsi="Helvetica" w:cs="Helvetica"/>
          <w:color w:val="323232"/>
          <w:bdr w:val="none" w:sz="0" w:space="0" w:color="auto" w:frame="1"/>
          <w:shd w:val="clear" w:color="auto" w:fill="FFFFFF"/>
        </w:rPr>
        <w:t xml:space="preserve"> con temas de áreas protegidas municipales</w:t>
      </w:r>
      <w:r w:rsidR="00DE3DF6">
        <w:rPr>
          <w:rFonts w:ascii="Helvetica" w:hAnsi="Helvetica" w:cs="Helvetica"/>
          <w:color w:val="323232"/>
          <w:bdr w:val="none" w:sz="0" w:space="0" w:color="auto" w:frame="1"/>
          <w:shd w:val="clear" w:color="auto" w:fill="FFFFFF"/>
        </w:rPr>
        <w:t xml:space="preserve"> (sí asistí)</w:t>
      </w:r>
      <w:r w:rsidR="00C90FFA">
        <w:rPr>
          <w:rFonts w:ascii="Helvetica" w:hAnsi="Helvetica" w:cs="Helvetica"/>
          <w:color w:val="323232"/>
          <w:bdr w:val="none" w:sz="0" w:space="0" w:color="auto" w:frame="1"/>
          <w:shd w:val="clear" w:color="auto" w:fill="FFFFFF"/>
        </w:rPr>
        <w:t xml:space="preserve">. </w:t>
      </w:r>
      <w:r w:rsidR="00DE3DF6">
        <w:rPr>
          <w:rFonts w:ascii="Helvetica" w:hAnsi="Helvetica" w:cs="Helvetica"/>
          <w:color w:val="323232"/>
          <w:bdr w:val="none" w:sz="0" w:space="0" w:color="auto" w:frame="1"/>
          <w:shd w:val="clear" w:color="auto" w:fill="FFFFFF"/>
        </w:rPr>
        <w:t>“Comisión Edilicia Permanente de Ordenamiento Territorial”: 24  de marzo del 2022 en Sesión se vio Toma de Protesta a los nuevos integrantes de la Comisión, Informe de la Comisión</w:t>
      </w:r>
      <w:r w:rsidR="00651CE8">
        <w:rPr>
          <w:rFonts w:ascii="Helvetica" w:hAnsi="Helvetica" w:cs="Helvetica"/>
          <w:color w:val="323232"/>
          <w:bdr w:val="none" w:sz="0" w:space="0" w:color="auto" w:frame="1"/>
          <w:shd w:val="clear" w:color="auto" w:fill="FFFFFF"/>
        </w:rPr>
        <w:t xml:space="preserve"> </w:t>
      </w:r>
      <w:r w:rsidR="00DE3DF6">
        <w:rPr>
          <w:rFonts w:ascii="Helvetica" w:hAnsi="Helvetica" w:cs="Helvetica"/>
          <w:color w:val="323232"/>
          <w:bdr w:val="none" w:sz="0" w:space="0" w:color="auto" w:frame="1"/>
          <w:shd w:val="clear" w:color="auto" w:fill="FFFFFF"/>
        </w:rPr>
        <w:t>a los nuevos integrantes. (</w:t>
      </w:r>
      <w:proofErr w:type="gramStart"/>
      <w:r w:rsidR="00DE3DF6">
        <w:rPr>
          <w:rFonts w:ascii="Helvetica" w:hAnsi="Helvetica" w:cs="Helvetica"/>
          <w:color w:val="323232"/>
          <w:bdr w:val="none" w:sz="0" w:space="0" w:color="auto" w:frame="1"/>
          <w:shd w:val="clear" w:color="auto" w:fill="FFFFFF"/>
        </w:rPr>
        <w:t>sí</w:t>
      </w:r>
      <w:proofErr w:type="gramEnd"/>
      <w:r w:rsidR="00DE3DF6">
        <w:rPr>
          <w:rFonts w:ascii="Helvetica" w:hAnsi="Helvetica" w:cs="Helvetica"/>
          <w:color w:val="323232"/>
          <w:bdr w:val="none" w:sz="0" w:space="0" w:color="auto" w:frame="1"/>
          <w:shd w:val="clear" w:color="auto" w:fill="FFFFFF"/>
        </w:rPr>
        <w:t xml:space="preserve"> asistí). “Patronato DIF Municipal de Puerto Vallarta, Jalisco”: 11 de enero del 2022 Sesión en donde se aprobaría el presupuesto de ingresos y egresos (Cancelada). 31 de Enero del 2022 en Sesión aprobación del Presupuesto de Ingresos y Egresos (sí asistí). 10 de febrero del 2022 en Sesión se hace la presentación del Presupuesto de Egresos para el Ejercicio 2022, intervención de la Líder Sindical Cecilia Varela Heredia (Cancelado). 22 de febrero del 2022 en Sesión Presentación del Presupuesto de Egresos para el ejercicio 2022 (sí asistí). 31 de marzo del 2022 en Sesión  se hace la aprobación de modificaciones de incrementos salariales y modificaciones al presupuesto, sin llegar a ningún acuerdo</w:t>
      </w:r>
      <w:r w:rsidR="00652FFD">
        <w:rPr>
          <w:rFonts w:ascii="Helvetica" w:hAnsi="Helvetica" w:cs="Helvetica"/>
          <w:color w:val="323232"/>
          <w:bdr w:val="none" w:sz="0" w:space="0" w:color="auto" w:frame="1"/>
          <w:shd w:val="clear" w:color="auto" w:fill="FFFFFF"/>
        </w:rPr>
        <w:t>. (</w:t>
      </w:r>
      <w:proofErr w:type="gramStart"/>
      <w:r w:rsidR="00652FFD">
        <w:rPr>
          <w:rFonts w:ascii="Helvetica" w:hAnsi="Helvetica" w:cs="Helvetica"/>
          <w:color w:val="323232"/>
          <w:bdr w:val="none" w:sz="0" w:space="0" w:color="auto" w:frame="1"/>
          <w:shd w:val="clear" w:color="auto" w:fill="FFFFFF"/>
        </w:rPr>
        <w:t>sí</w:t>
      </w:r>
      <w:proofErr w:type="gramEnd"/>
      <w:r w:rsidR="00652FFD">
        <w:rPr>
          <w:rFonts w:ascii="Helvetica" w:hAnsi="Helvetica" w:cs="Helvetica"/>
          <w:color w:val="323232"/>
          <w:bdr w:val="none" w:sz="0" w:space="0" w:color="auto" w:frame="1"/>
          <w:shd w:val="clear" w:color="auto" w:fill="FFFFFF"/>
        </w:rPr>
        <w:t xml:space="preserve"> asistí).  “Trabajo en Campo, Eventos y Visitas Escolares”.- El día 05 de enero del 2022 de inicia el año entregando material al Jardín de Niños Margarita Maza de Juárez, del Pitillal</w:t>
      </w:r>
      <w:r w:rsidR="00CF2656">
        <w:rPr>
          <w:rFonts w:ascii="Helvetica" w:hAnsi="Helvetica" w:cs="Helvetica"/>
          <w:color w:val="323232"/>
          <w:bdr w:val="none" w:sz="0" w:space="0" w:color="auto" w:frame="1"/>
          <w:shd w:val="clear" w:color="auto" w:fill="FFFFFF"/>
        </w:rPr>
        <w:t xml:space="preserve">, ese mismo día visitamos a la Escuela Primaria Amado Nervo de la Colonia Educación para entrega de material, también ese día tuvimos arranque de obra de la rehabilitación de vialidad Felipe ángeles en la Colonia Paso del Molino; el 12 de Enero del 2022 el equipo de Educación visita la Escuela Primaria Juan Escutia de la Colonia </w:t>
      </w:r>
      <w:proofErr w:type="spellStart"/>
      <w:r w:rsidR="00CF2656">
        <w:rPr>
          <w:rFonts w:ascii="Helvetica" w:hAnsi="Helvetica" w:cs="Helvetica"/>
          <w:color w:val="323232"/>
          <w:bdr w:val="none" w:sz="0" w:space="0" w:color="auto" w:frame="1"/>
          <w:shd w:val="clear" w:color="auto" w:fill="FFFFFF"/>
        </w:rPr>
        <w:t>Ramblases</w:t>
      </w:r>
      <w:proofErr w:type="spellEnd"/>
      <w:r w:rsidR="00CF2656">
        <w:rPr>
          <w:rFonts w:ascii="Helvetica" w:hAnsi="Helvetica" w:cs="Helvetica"/>
          <w:color w:val="323232"/>
          <w:bdr w:val="none" w:sz="0" w:space="0" w:color="auto" w:frame="1"/>
          <w:shd w:val="clear" w:color="auto" w:fill="FFFFFF"/>
        </w:rPr>
        <w:t xml:space="preserve">, para valorar los daños que ocasionó la caída de un árbol y posterior derrumbe de la barda que colinda con la Secundaria Técnica 149 El </w:t>
      </w:r>
      <w:proofErr w:type="spellStart"/>
      <w:r w:rsidR="00CF2656">
        <w:rPr>
          <w:rFonts w:ascii="Helvetica" w:hAnsi="Helvetica" w:cs="Helvetica"/>
          <w:color w:val="323232"/>
          <w:bdr w:val="none" w:sz="0" w:space="0" w:color="auto" w:frame="1"/>
          <w:shd w:val="clear" w:color="auto" w:fill="FFFFFF"/>
        </w:rPr>
        <w:t>Toto</w:t>
      </w:r>
      <w:proofErr w:type="spellEnd"/>
      <w:r w:rsidR="00CF2656">
        <w:rPr>
          <w:rFonts w:ascii="Helvetica" w:hAnsi="Helvetica" w:cs="Helvetica"/>
          <w:color w:val="323232"/>
          <w:bdr w:val="none" w:sz="0" w:space="0" w:color="auto" w:frame="1"/>
          <w:shd w:val="clear" w:color="auto" w:fill="FFFFFF"/>
        </w:rPr>
        <w:t xml:space="preserve">. El 20 de Enero del 2022 se visita y se entrega material en la Escuela Primaria 20 de Noviembre, aquí quiero hacerles el comentario que como esta Escuela recibió apoyo por parte del Gobierno del Estado y la reubicaron, todo este materia que ustedes ven en las fotografías se regresó tal cuál a la Subdirección de Educación, para que otras Escuelas fueran beneficiadas. El 21 de Enero del 2022 estuvimos en la Inauguración de La VI Exposición de Lectura en representación de nuestro Presidente Municipal Luis Alberto Michel Rodríguez, realizada en la Plaza de Armas. El 03 de Febrero del 2022 se inaugura la instalación de torniquetes en la entrada principal de la Secundaria ETI 3, elegida como Escuela Piloto del programa </w:t>
      </w:r>
      <w:r w:rsidR="00781B9D">
        <w:rPr>
          <w:rFonts w:ascii="Helvetica" w:hAnsi="Helvetica" w:cs="Helvetica"/>
          <w:color w:val="323232"/>
          <w:bdr w:val="none" w:sz="0" w:space="0" w:color="auto" w:frame="1"/>
          <w:shd w:val="clear" w:color="auto" w:fill="FFFFFF"/>
        </w:rPr>
        <w:t>“</w:t>
      </w:r>
      <w:r w:rsidR="00CF2656">
        <w:rPr>
          <w:rFonts w:ascii="Helvetica" w:hAnsi="Helvetica" w:cs="Helvetica"/>
          <w:color w:val="323232"/>
          <w:bdr w:val="none" w:sz="0" w:space="0" w:color="auto" w:frame="1"/>
          <w:shd w:val="clear" w:color="auto" w:fill="FFFFFF"/>
        </w:rPr>
        <w:t>E</w:t>
      </w:r>
      <w:r w:rsidR="00EA5915">
        <w:rPr>
          <w:rFonts w:ascii="Helvetica" w:hAnsi="Helvetica" w:cs="Helvetica"/>
          <w:color w:val="323232"/>
          <w:bdr w:val="none" w:sz="0" w:space="0" w:color="auto" w:frame="1"/>
          <w:shd w:val="clear" w:color="auto" w:fill="FFFFFF"/>
        </w:rPr>
        <w:t>s</w:t>
      </w:r>
      <w:r w:rsidR="00CF2656">
        <w:rPr>
          <w:rFonts w:ascii="Helvetica" w:hAnsi="Helvetica" w:cs="Helvetica"/>
          <w:color w:val="323232"/>
          <w:bdr w:val="none" w:sz="0" w:space="0" w:color="auto" w:frame="1"/>
          <w:shd w:val="clear" w:color="auto" w:fill="FFFFFF"/>
        </w:rPr>
        <w:t>cuela Segura”</w:t>
      </w:r>
      <w:r w:rsidR="00781B9D">
        <w:rPr>
          <w:rFonts w:ascii="Helvetica" w:hAnsi="Helvetica" w:cs="Helvetica"/>
          <w:color w:val="323232"/>
          <w:bdr w:val="none" w:sz="0" w:space="0" w:color="auto" w:frame="1"/>
          <w:shd w:val="clear" w:color="auto" w:fill="FFFFFF"/>
        </w:rPr>
        <w:t>, dotando de tarjetas digitales a los estudiantes con pantallas, cámaras de reconocimiento facial y toma de temperatura. El 16 de febrero del 2022 estuvimos presentes en el Foro de SEAPAL VALLARTA, sobre tema del agua en su problemática e Puerto Vallarta, Jalisco. El 17 de Febrero</w:t>
      </w:r>
      <w:r w:rsidR="00CF2656">
        <w:rPr>
          <w:rFonts w:ascii="Helvetica" w:hAnsi="Helvetica" w:cs="Helvetica"/>
          <w:color w:val="323232"/>
          <w:bdr w:val="none" w:sz="0" w:space="0" w:color="auto" w:frame="1"/>
          <w:shd w:val="clear" w:color="auto" w:fill="FFFFFF"/>
        </w:rPr>
        <w:t xml:space="preserve"> </w:t>
      </w:r>
      <w:r w:rsidR="00781B9D">
        <w:rPr>
          <w:rFonts w:ascii="Helvetica" w:hAnsi="Helvetica" w:cs="Helvetica"/>
          <w:color w:val="323232"/>
          <w:bdr w:val="none" w:sz="0" w:space="0" w:color="auto" w:frame="1"/>
          <w:shd w:val="clear" w:color="auto" w:fill="FFFFFF"/>
        </w:rPr>
        <w:t xml:space="preserve"> del 2022 se hace la develación del mural “Mestiza” de la Secundaria 105, obra de arte realizada por el artista Adrián </w:t>
      </w:r>
      <w:proofErr w:type="spellStart"/>
      <w:r w:rsidR="00781B9D">
        <w:rPr>
          <w:rFonts w:ascii="Helvetica" w:hAnsi="Helvetica" w:cs="Helvetica"/>
          <w:color w:val="323232"/>
          <w:bdr w:val="none" w:sz="0" w:space="0" w:color="auto" w:frame="1"/>
          <w:shd w:val="clear" w:color="auto" w:fill="FFFFFF"/>
        </w:rPr>
        <w:t>Takano</w:t>
      </w:r>
      <w:proofErr w:type="spellEnd"/>
      <w:r w:rsidR="00781B9D">
        <w:rPr>
          <w:rFonts w:ascii="Helvetica" w:hAnsi="Helvetica" w:cs="Helvetica"/>
          <w:color w:val="323232"/>
          <w:bdr w:val="none" w:sz="0" w:space="0" w:color="auto" w:frame="1"/>
          <w:shd w:val="clear" w:color="auto" w:fill="FFFFFF"/>
        </w:rPr>
        <w:t xml:space="preserve"> del proyecto “Tinta y Pigmento” del peta Raúl </w:t>
      </w:r>
      <w:proofErr w:type="spellStart"/>
      <w:r w:rsidR="00781B9D">
        <w:rPr>
          <w:rFonts w:ascii="Helvetica" w:hAnsi="Helvetica" w:cs="Helvetica"/>
          <w:color w:val="323232"/>
          <w:bdr w:val="none" w:sz="0" w:space="0" w:color="auto" w:frame="1"/>
          <w:shd w:val="clear" w:color="auto" w:fill="FFFFFF"/>
        </w:rPr>
        <w:t>Gibr</w:t>
      </w:r>
      <w:r w:rsidR="00991F40">
        <w:rPr>
          <w:rFonts w:ascii="Helvetica" w:hAnsi="Helvetica" w:cs="Helvetica"/>
          <w:color w:val="323232"/>
          <w:bdr w:val="none" w:sz="0" w:space="0" w:color="auto" w:frame="1"/>
          <w:shd w:val="clear" w:color="auto" w:fill="FFFFFF"/>
        </w:rPr>
        <w:t>a</w:t>
      </w:r>
      <w:r w:rsidR="00781B9D">
        <w:rPr>
          <w:rFonts w:ascii="Helvetica" w:hAnsi="Helvetica" w:cs="Helvetica"/>
          <w:color w:val="323232"/>
          <w:bdr w:val="none" w:sz="0" w:space="0" w:color="auto" w:frame="1"/>
          <w:shd w:val="clear" w:color="auto" w:fill="FFFFFF"/>
        </w:rPr>
        <w:t>n</w:t>
      </w:r>
      <w:proofErr w:type="spellEnd"/>
      <w:r w:rsidR="00781B9D">
        <w:rPr>
          <w:rFonts w:ascii="Helvetica" w:hAnsi="Helvetica" w:cs="Helvetica"/>
          <w:color w:val="323232"/>
          <w:bdr w:val="none" w:sz="0" w:space="0" w:color="auto" w:frame="1"/>
          <w:shd w:val="clear" w:color="auto" w:fill="FFFFFF"/>
        </w:rPr>
        <w:t xml:space="preserve">. El 18 de Febrero del 2022 se hace la develación del mural “13 Flores” de la Escuela </w:t>
      </w:r>
    </w:p>
    <w:p w:rsidR="00781B9D" w:rsidRDefault="00781B9D" w:rsidP="003D018C">
      <w:pPr>
        <w:jc w:val="both"/>
        <w:rPr>
          <w:rFonts w:ascii="Helvetica" w:hAnsi="Helvetica" w:cs="Helvetica"/>
          <w:color w:val="323232"/>
          <w:bdr w:val="none" w:sz="0" w:space="0" w:color="auto" w:frame="1"/>
          <w:shd w:val="clear" w:color="auto" w:fill="FFFFFF"/>
        </w:rPr>
      </w:pPr>
    </w:p>
    <w:p w:rsidR="006622FE" w:rsidRDefault="00781B9D" w:rsidP="003D018C">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Secundaria 84 de la Colonia Buenos Aires, realizado por el artista Adrián </w:t>
      </w:r>
      <w:proofErr w:type="spellStart"/>
      <w:r>
        <w:rPr>
          <w:rFonts w:ascii="Helvetica" w:hAnsi="Helvetica" w:cs="Helvetica"/>
          <w:color w:val="323232"/>
          <w:bdr w:val="none" w:sz="0" w:space="0" w:color="auto" w:frame="1"/>
          <w:shd w:val="clear" w:color="auto" w:fill="FFFFFF"/>
        </w:rPr>
        <w:t>Takano</w:t>
      </w:r>
      <w:proofErr w:type="spellEnd"/>
      <w:r>
        <w:rPr>
          <w:rFonts w:ascii="Helvetica" w:hAnsi="Helvetica" w:cs="Helvetica"/>
          <w:color w:val="323232"/>
          <w:bdr w:val="none" w:sz="0" w:space="0" w:color="auto" w:frame="1"/>
          <w:shd w:val="clear" w:color="auto" w:fill="FFFFFF"/>
        </w:rPr>
        <w:t>, por parte del proyecto “Tinta y Pigmento”. El 18 de Febrero del 2022 asistimos a la Graduación del Curso de Formación Inicial para Policía Preventiva, de la XVI Generación de la Academia.</w:t>
      </w:r>
      <w:r w:rsidR="00DF726D">
        <w:rPr>
          <w:rFonts w:ascii="Helvetica" w:hAnsi="Helvetica" w:cs="Helvetica"/>
          <w:color w:val="323232"/>
          <w:bdr w:val="none" w:sz="0" w:space="0" w:color="auto" w:frame="1"/>
          <w:shd w:val="clear" w:color="auto" w:fill="FFFFFF"/>
        </w:rPr>
        <w:t xml:space="preserve"> </w:t>
      </w:r>
      <w:r w:rsidR="009E410B">
        <w:rPr>
          <w:rFonts w:ascii="Helvetica" w:hAnsi="Helvetica" w:cs="Helvetica"/>
          <w:color w:val="323232"/>
          <w:bdr w:val="none" w:sz="0" w:space="0" w:color="auto" w:frame="1"/>
          <w:shd w:val="clear" w:color="auto" w:fill="FFFFFF"/>
        </w:rPr>
        <w:t xml:space="preserve">El día 24 de Febrero del 2022 tuvimos Acto Solemne en conmemoración de nuestra Bandera Mexicana, en representación del Presidente Municipal </w:t>
      </w:r>
      <w:r w:rsidR="00541860">
        <w:rPr>
          <w:rFonts w:ascii="Helvetica" w:hAnsi="Helvetica" w:cs="Helvetica"/>
          <w:color w:val="323232"/>
          <w:bdr w:val="none" w:sz="0" w:space="0" w:color="auto" w:frame="1"/>
          <w:shd w:val="clear" w:color="auto" w:fill="FFFFFF"/>
        </w:rPr>
        <w:t xml:space="preserve">Prof. </w:t>
      </w:r>
      <w:r w:rsidR="009E410B">
        <w:rPr>
          <w:rFonts w:ascii="Helvetica" w:hAnsi="Helvetica" w:cs="Helvetica"/>
          <w:color w:val="323232"/>
          <w:bdr w:val="none" w:sz="0" w:space="0" w:color="auto" w:frame="1"/>
          <w:shd w:val="clear" w:color="auto" w:fill="FFFFFF"/>
        </w:rPr>
        <w:t>Luis Alberto Michel Rodríguez</w:t>
      </w:r>
      <w:r w:rsidR="00541860">
        <w:rPr>
          <w:rFonts w:ascii="Helvetica" w:hAnsi="Helvetica" w:cs="Helvetica"/>
          <w:color w:val="323232"/>
          <w:bdr w:val="none" w:sz="0" w:space="0" w:color="auto" w:frame="1"/>
          <w:shd w:val="clear" w:color="auto" w:fill="FFFFFF"/>
        </w:rPr>
        <w:t>. El 01 de Marzo del 2022 visitamos la Escuela Primaria Nezahualcóyotl en la Colonia Villa Las Flores donde estuvieron de la DRSE, supervisor de zona de Educación Primaria</w:t>
      </w:r>
      <w:r w:rsidR="00DF726D">
        <w:rPr>
          <w:rFonts w:ascii="Helvetica" w:hAnsi="Helvetica" w:cs="Helvetica"/>
          <w:color w:val="323232"/>
          <w:bdr w:val="none" w:sz="0" w:space="0" w:color="auto" w:frame="1"/>
          <w:shd w:val="clear" w:color="auto" w:fill="FFFFFF"/>
        </w:rPr>
        <w:t xml:space="preserve">. </w:t>
      </w:r>
      <w:r w:rsidR="00541860">
        <w:rPr>
          <w:rFonts w:ascii="Helvetica" w:hAnsi="Helvetica" w:cs="Helvetica"/>
          <w:color w:val="323232"/>
          <w:bdr w:val="none" w:sz="0" w:space="0" w:color="auto" w:frame="1"/>
          <w:shd w:val="clear" w:color="auto" w:fill="FFFFFF"/>
        </w:rPr>
        <w:t xml:space="preserve">El 03 de Marzo del 2022 visitamos la Escuela de Educación Especial CAM (Centro de atención múltiple), en la Colonia Las Gaviotas, con el objeto de verificar necesidades dentro del plantel. El 06 de Marzo del 2022 acudimos a un Desayuno con Causa, organizado por el Sistema DIF para ayudar a Niñas y Niños Vallartenses. El 07 de Marzo del 2022 estuvimos presentes en la Inauguración del Mercado de Mujeres Emprendedoras. El 09 de Marzo del 2022 en el marco de las festividades del día de la mujer acudimos a la Inauguración de la Escultura “Mujer Frente al Mar” en el Malecón de Puerto Vallarta, Jalisco. El día 10 de Marzo del 2022 visitamos junto con los niños de Educación Especial de la Secundaria Técnica No 15 a la Octava Zona Naval de la Marina Nacional, en donde tuvimos un show de perritos </w:t>
      </w:r>
      <w:r w:rsidR="00DD5249">
        <w:rPr>
          <w:rFonts w:ascii="Helvetica" w:hAnsi="Helvetica" w:cs="Helvetica"/>
          <w:color w:val="323232"/>
          <w:bdr w:val="none" w:sz="0" w:space="0" w:color="auto" w:frame="1"/>
          <w:shd w:val="clear" w:color="auto" w:fill="FFFFFF"/>
        </w:rPr>
        <w:t xml:space="preserve">entrenados muy bonito y educativo, nos brindaron un desayuno y convivimos con ellos, muy </w:t>
      </w:r>
      <w:proofErr w:type="spellStart"/>
      <w:r w:rsidR="00DD5249">
        <w:rPr>
          <w:rFonts w:ascii="Helvetica" w:hAnsi="Helvetica" w:cs="Helvetica"/>
          <w:color w:val="323232"/>
          <w:bdr w:val="none" w:sz="0" w:space="0" w:color="auto" w:frame="1"/>
          <w:shd w:val="clear" w:color="auto" w:fill="FFFFFF"/>
        </w:rPr>
        <w:t>agusto</w:t>
      </w:r>
      <w:proofErr w:type="spellEnd"/>
      <w:r w:rsidR="0063148A">
        <w:rPr>
          <w:rFonts w:ascii="Helvetica" w:hAnsi="Helvetica" w:cs="Helvetica"/>
          <w:color w:val="323232"/>
          <w:bdr w:val="none" w:sz="0" w:space="0" w:color="auto" w:frame="1"/>
          <w:shd w:val="clear" w:color="auto" w:fill="FFFFFF"/>
        </w:rPr>
        <w:t xml:space="preserve">. El 10 de Marzo del 2022 tuvimos un Foro en </w:t>
      </w:r>
      <w:proofErr w:type="spellStart"/>
      <w:r w:rsidR="0063148A">
        <w:rPr>
          <w:rFonts w:ascii="Helvetica" w:hAnsi="Helvetica" w:cs="Helvetica"/>
          <w:color w:val="323232"/>
          <w:bdr w:val="none" w:sz="0" w:space="0" w:color="auto" w:frame="1"/>
          <w:shd w:val="clear" w:color="auto" w:fill="FFFFFF"/>
        </w:rPr>
        <w:t>Cecytej</w:t>
      </w:r>
      <w:proofErr w:type="spellEnd"/>
      <w:r w:rsidR="0063148A">
        <w:rPr>
          <w:rFonts w:ascii="Helvetica" w:hAnsi="Helvetica" w:cs="Helvetica"/>
          <w:color w:val="323232"/>
          <w:bdr w:val="none" w:sz="0" w:space="0" w:color="auto" w:frame="1"/>
          <w:shd w:val="clear" w:color="auto" w:fill="FFFFFF"/>
        </w:rPr>
        <w:t xml:space="preserve"> Ixtapa, con el tema “En Los Zapatos de las Mujeres” una reflexión a la equidad de género, con motivo del Día Internacional de la Mujer, en donde tuvimos interacción con los alumnos del plantel. El 13 de Marzo del 2022 estuvimos en la presentación del Mural realizados por Artistas y Mujeres Vallartenses EN Teatro ubicado en las Instalaciones del Instituto </w:t>
      </w:r>
      <w:proofErr w:type="spellStart"/>
      <w:r w:rsidR="0063148A">
        <w:rPr>
          <w:rFonts w:ascii="Helvetica" w:hAnsi="Helvetica" w:cs="Helvetica"/>
          <w:color w:val="323232"/>
          <w:bdr w:val="none" w:sz="0" w:space="0" w:color="auto" w:frame="1"/>
          <w:shd w:val="clear" w:color="auto" w:fill="FFFFFF"/>
        </w:rPr>
        <w:t>Vallartense</w:t>
      </w:r>
      <w:proofErr w:type="spellEnd"/>
      <w:r w:rsidR="0063148A">
        <w:rPr>
          <w:rFonts w:ascii="Helvetica" w:hAnsi="Helvetica" w:cs="Helvetica"/>
          <w:color w:val="323232"/>
          <w:bdr w:val="none" w:sz="0" w:space="0" w:color="auto" w:frame="1"/>
          <w:shd w:val="clear" w:color="auto" w:fill="FFFFFF"/>
        </w:rPr>
        <w:t xml:space="preserve"> de Cultura en el Cuale. El 14 de Febrero  del 2022 visita a la Escuela Primaria Guadalupe Villanueva de la Colonia </w:t>
      </w:r>
      <w:proofErr w:type="spellStart"/>
      <w:r w:rsidR="0063148A">
        <w:rPr>
          <w:rFonts w:ascii="Helvetica" w:hAnsi="Helvetica" w:cs="Helvetica"/>
          <w:color w:val="323232"/>
          <w:bdr w:val="none" w:sz="0" w:space="0" w:color="auto" w:frame="1"/>
          <w:shd w:val="clear" w:color="auto" w:fill="FFFFFF"/>
        </w:rPr>
        <w:t>Infonavit</w:t>
      </w:r>
      <w:proofErr w:type="spellEnd"/>
      <w:r w:rsidR="0063148A">
        <w:rPr>
          <w:rFonts w:ascii="Helvetica" w:hAnsi="Helvetica" w:cs="Helvetica"/>
          <w:color w:val="323232"/>
          <w:bdr w:val="none" w:sz="0" w:space="0" w:color="auto" w:frame="1"/>
          <w:shd w:val="clear" w:color="auto" w:fill="FFFFFF"/>
        </w:rPr>
        <w:t xml:space="preserve">, ese mismo día visitamos a la Escuela Primaria Cuauhtémoc de la Colonia San Esteban y también estuvimos en la Escuela Primaria Constitución de la Colonia Villa de Guadalupe. El 15 de Febrero del 2022 estuvimos abordando temas de interés educativo con el personal docente del </w:t>
      </w:r>
      <w:proofErr w:type="spellStart"/>
      <w:r w:rsidR="0063148A">
        <w:rPr>
          <w:rFonts w:ascii="Helvetica" w:hAnsi="Helvetica" w:cs="Helvetica"/>
          <w:color w:val="323232"/>
          <w:bdr w:val="none" w:sz="0" w:space="0" w:color="auto" w:frame="1"/>
          <w:shd w:val="clear" w:color="auto" w:fill="FFFFFF"/>
        </w:rPr>
        <w:t>Cbtis</w:t>
      </w:r>
      <w:proofErr w:type="spellEnd"/>
      <w:r w:rsidR="0063148A">
        <w:rPr>
          <w:rFonts w:ascii="Helvetica" w:hAnsi="Helvetica" w:cs="Helvetica"/>
          <w:color w:val="323232"/>
          <w:bdr w:val="none" w:sz="0" w:space="0" w:color="auto" w:frame="1"/>
          <w:shd w:val="clear" w:color="auto" w:fill="FFFFFF"/>
        </w:rPr>
        <w:t xml:space="preserve"> 68.</w:t>
      </w:r>
      <w:r w:rsidR="006A52EE">
        <w:rPr>
          <w:rFonts w:ascii="Helvetica" w:hAnsi="Helvetica" w:cs="Helvetica"/>
          <w:color w:val="323232"/>
          <w:bdr w:val="none" w:sz="0" w:space="0" w:color="auto" w:frame="1"/>
          <w:shd w:val="clear" w:color="auto" w:fill="FFFFFF"/>
        </w:rPr>
        <w:t xml:space="preserve"> El 14 de Marzo del 2022 visitamos el Jardín de Niños </w:t>
      </w:r>
      <w:r w:rsidR="00A445B8">
        <w:rPr>
          <w:rFonts w:ascii="Helvetica" w:hAnsi="Helvetica" w:cs="Helvetica"/>
          <w:color w:val="323232"/>
          <w:bdr w:val="none" w:sz="0" w:space="0" w:color="auto" w:frame="1"/>
          <w:shd w:val="clear" w:color="auto" w:fill="FFFFFF"/>
        </w:rPr>
        <w:t>Clemente Orozco, preparando todo para el Proyecto Escuela Productiva “Huertos Escolares”. El 14 de Marzo del 2022 visita de trabajo en el Jardín de Niños “</w:t>
      </w:r>
      <w:proofErr w:type="spellStart"/>
      <w:r w:rsidR="00A445B8">
        <w:rPr>
          <w:rFonts w:ascii="Helvetica" w:hAnsi="Helvetica" w:cs="Helvetica"/>
          <w:color w:val="323232"/>
          <w:bdr w:val="none" w:sz="0" w:space="0" w:color="auto" w:frame="1"/>
          <w:shd w:val="clear" w:color="auto" w:fill="FFFFFF"/>
        </w:rPr>
        <w:t>Tonalli</w:t>
      </w:r>
      <w:proofErr w:type="spellEnd"/>
      <w:r w:rsidR="00A445B8">
        <w:rPr>
          <w:rFonts w:ascii="Helvetica" w:hAnsi="Helvetica" w:cs="Helvetica"/>
          <w:color w:val="323232"/>
          <w:bdr w:val="none" w:sz="0" w:space="0" w:color="auto" w:frame="1"/>
          <w:shd w:val="clear" w:color="auto" w:fill="FFFFFF"/>
        </w:rPr>
        <w:t xml:space="preserve">” de la Colonia </w:t>
      </w:r>
      <w:proofErr w:type="spellStart"/>
      <w:r w:rsidR="00A445B8">
        <w:rPr>
          <w:rFonts w:ascii="Helvetica" w:hAnsi="Helvetica" w:cs="Helvetica"/>
          <w:color w:val="323232"/>
          <w:bdr w:val="none" w:sz="0" w:space="0" w:color="auto" w:frame="1"/>
          <w:shd w:val="clear" w:color="auto" w:fill="FFFFFF"/>
        </w:rPr>
        <w:t>Infonavit</w:t>
      </w:r>
      <w:proofErr w:type="spellEnd"/>
      <w:r w:rsidR="00A445B8">
        <w:rPr>
          <w:rFonts w:ascii="Helvetica" w:hAnsi="Helvetica" w:cs="Helvetica"/>
          <w:color w:val="323232"/>
          <w:bdr w:val="none" w:sz="0" w:space="0" w:color="auto" w:frame="1"/>
          <w:shd w:val="clear" w:color="auto" w:fill="FFFFFF"/>
        </w:rPr>
        <w:t>, ese mismo día visitamos a la Dirección de Servicios Públicos Municipales en donde se habló del apoyo al proyecto “Huertos Escolares” y el apoyo de la Dirección hacia este proyecto. 16 de Marzo del 2022 se visitó la Escuela Primaria Benito Juárez en la Colonia Villa de Guadalupe para la entrega de la cisterna con una capacidad de 5,000 litros en donde la compañera Regidora Griselda estuvo con nosotros haciendo la entrega así como pueden apreciarlo en las imágenes. El 23 de Marzo del 2022 con motivo del Día Mundial del Agua, se realizó un concurso de dibujos creativos al cuidado del agua. El 23 de Marzo del 2022 estuvimos de visita en la Secundaria 29, para conocer la problemática de filtración de agua en la temporada de lluvia, ese mismo día entregamos material de 4 baños completos así como su instalación al Jardín de niños “Sor Juana Inés de la Cruz” de la Colonia Loma Bonita. El 23 de Marzo del 2022 en representación de nuestro Presidente Municipal Luis Alberto Michel Rodríguez</w:t>
      </w:r>
      <w:r w:rsidR="008A4436">
        <w:rPr>
          <w:rFonts w:ascii="Helvetica" w:hAnsi="Helvetica" w:cs="Helvetica"/>
          <w:color w:val="323232"/>
          <w:bdr w:val="none" w:sz="0" w:space="0" w:color="auto" w:frame="1"/>
          <w:shd w:val="clear" w:color="auto" w:fill="FFFFFF"/>
        </w:rPr>
        <w:t xml:space="preserve">, entregamos reconocimiento a la artista internacional Katherine, quien fue la protagonista principal de la película </w:t>
      </w:r>
      <w:proofErr w:type="spellStart"/>
      <w:r w:rsidR="008A4436">
        <w:rPr>
          <w:rFonts w:ascii="Helvetica" w:hAnsi="Helvetica" w:cs="Helvetica"/>
          <w:color w:val="323232"/>
          <w:bdr w:val="none" w:sz="0" w:space="0" w:color="auto" w:frame="1"/>
          <w:shd w:val="clear" w:color="auto" w:fill="FFFFFF"/>
        </w:rPr>
        <w:t>Solitary</w:t>
      </w:r>
      <w:proofErr w:type="spellEnd"/>
      <w:r w:rsidR="008A4436">
        <w:rPr>
          <w:rFonts w:ascii="Helvetica" w:hAnsi="Helvetica" w:cs="Helvetica"/>
          <w:color w:val="323232"/>
          <w:bdr w:val="none" w:sz="0" w:space="0" w:color="auto" w:frame="1"/>
          <w:shd w:val="clear" w:color="auto" w:fill="FFFFFF"/>
        </w:rPr>
        <w:t xml:space="preserve"> realizada aquí en Puerto Vallarta.</w:t>
      </w:r>
      <w:r w:rsidR="00A445B8">
        <w:rPr>
          <w:rFonts w:ascii="Helvetica" w:hAnsi="Helvetica" w:cs="Helvetica"/>
          <w:color w:val="323232"/>
          <w:bdr w:val="none" w:sz="0" w:space="0" w:color="auto" w:frame="1"/>
          <w:shd w:val="clear" w:color="auto" w:fill="FFFFFF"/>
        </w:rPr>
        <w:t xml:space="preserve"> </w:t>
      </w:r>
      <w:r w:rsidR="001D4ADC">
        <w:rPr>
          <w:rFonts w:ascii="Helvetica" w:hAnsi="Helvetica" w:cs="Helvetica"/>
          <w:color w:val="323232"/>
          <w:bdr w:val="none" w:sz="0" w:space="0" w:color="auto" w:frame="1"/>
          <w:shd w:val="clear" w:color="auto" w:fill="FFFFFF"/>
        </w:rPr>
        <w:t>El 28 de Marzo del 2022 Reunión de evaluación y seguimiento en el CECYTEJ 07, en donde se siguieron los acuerdos tomadas en las pasadas reuniones con el tema de rondines de seguridad y construcción del domo de la escuela. 28 de Marzo del 2022 estuvimos en el Acto Académico del Tecnológico José Mar</w:t>
      </w:r>
      <w:r w:rsidR="00DF726D">
        <w:rPr>
          <w:rFonts w:ascii="Helvetica" w:hAnsi="Helvetica" w:cs="Helvetica"/>
          <w:color w:val="323232"/>
          <w:bdr w:val="none" w:sz="0" w:space="0" w:color="auto" w:frame="1"/>
          <w:shd w:val="clear" w:color="auto" w:fill="FFFFFF"/>
        </w:rPr>
        <w:t>i</w:t>
      </w:r>
      <w:r w:rsidR="001D4ADC">
        <w:rPr>
          <w:rFonts w:ascii="Helvetica" w:hAnsi="Helvetica" w:cs="Helvetica"/>
          <w:color w:val="323232"/>
          <w:bdr w:val="none" w:sz="0" w:space="0" w:color="auto" w:frame="1"/>
          <w:shd w:val="clear" w:color="auto" w:fill="FFFFFF"/>
        </w:rPr>
        <w:t xml:space="preserve">o Molina generación XXXIII 2016-2021. “Atención, Asesoría y Gestión “.-  El 01 de Marzo del 2022 la Maestra </w:t>
      </w:r>
      <w:proofErr w:type="spellStart"/>
      <w:r w:rsidR="001D4ADC">
        <w:rPr>
          <w:rFonts w:ascii="Helvetica" w:hAnsi="Helvetica" w:cs="Helvetica"/>
          <w:color w:val="323232"/>
          <w:bdr w:val="none" w:sz="0" w:space="0" w:color="auto" w:frame="1"/>
          <w:shd w:val="clear" w:color="auto" w:fill="FFFFFF"/>
        </w:rPr>
        <w:t>Lety</w:t>
      </w:r>
      <w:proofErr w:type="spellEnd"/>
      <w:r w:rsidR="001D4ADC">
        <w:rPr>
          <w:rFonts w:ascii="Helvetica" w:hAnsi="Helvetica" w:cs="Helvetica"/>
          <w:color w:val="323232"/>
          <w:bdr w:val="none" w:sz="0" w:space="0" w:color="auto" w:frame="1"/>
          <w:shd w:val="clear" w:color="auto" w:fill="FFFFFF"/>
        </w:rPr>
        <w:t xml:space="preserve"> Ramírez Jefa de Sector 08 de Educación Preescolar y las Educadoras Denise, Ana </w:t>
      </w:r>
      <w:proofErr w:type="spellStart"/>
      <w:r w:rsidR="001D4ADC">
        <w:rPr>
          <w:rFonts w:ascii="Helvetica" w:hAnsi="Helvetica" w:cs="Helvetica"/>
          <w:color w:val="323232"/>
          <w:bdr w:val="none" w:sz="0" w:space="0" w:color="auto" w:frame="1"/>
          <w:shd w:val="clear" w:color="auto" w:fill="FFFFFF"/>
        </w:rPr>
        <w:t>Esthela</w:t>
      </w:r>
      <w:proofErr w:type="spellEnd"/>
      <w:r w:rsidR="001D4ADC">
        <w:rPr>
          <w:rFonts w:ascii="Helvetica" w:hAnsi="Helvetica" w:cs="Helvetica"/>
          <w:color w:val="323232"/>
          <w:bdr w:val="none" w:sz="0" w:space="0" w:color="auto" w:frame="1"/>
          <w:shd w:val="clear" w:color="auto" w:fill="FFFFFF"/>
        </w:rPr>
        <w:t xml:space="preserve"> y Anita acudieron a mi oficina para presentarme proyecto “Taller Literario” que lo hicimos en la plaza de armas y fue un evento muy muy bonito. Atención a Ciudadanos tuvimos un 15% de Asesorías y un 85% de Gestión, es decir gestiones 34, asesorías 06 haciendo un total de 40, en las que fueron un total de 4,559 personas beneficiadas indirectamente. CONCLUSIÓN.- A pesar de contar con un presupuesto muy bajo para más de 320 Escuelas de Educación Básica del Municipio de Puerto Vallarta, Jalisco, se han hecho grandes logros beneficiando al Sector Educativo. </w:t>
      </w:r>
      <w:r w:rsidR="00850DAA">
        <w:rPr>
          <w:rFonts w:ascii="Helvetica" w:hAnsi="Helvetica" w:cs="Helvetica"/>
          <w:color w:val="323232"/>
          <w:bdr w:val="none" w:sz="0" w:space="0" w:color="auto" w:frame="1"/>
          <w:shd w:val="clear" w:color="auto" w:fill="FFFFFF"/>
        </w:rPr>
        <w:t xml:space="preserve">“CON UN EQUIPO ENTUSIASTA SE PUEDE LOGRAR CASI CUALQUIER COSA” </w:t>
      </w:r>
      <w:proofErr w:type="spellStart"/>
      <w:r w:rsidR="00850DAA">
        <w:rPr>
          <w:rFonts w:ascii="Helvetica" w:hAnsi="Helvetica" w:cs="Helvetica"/>
          <w:color w:val="323232"/>
          <w:bdr w:val="none" w:sz="0" w:space="0" w:color="auto" w:frame="1"/>
          <w:shd w:val="clear" w:color="auto" w:fill="FFFFFF"/>
        </w:rPr>
        <w:t>Tahir</w:t>
      </w:r>
      <w:proofErr w:type="spellEnd"/>
      <w:r w:rsidR="00850DAA">
        <w:rPr>
          <w:rFonts w:ascii="Helvetica" w:hAnsi="Helvetica" w:cs="Helvetica"/>
          <w:color w:val="323232"/>
          <w:bdr w:val="none" w:sz="0" w:space="0" w:color="auto" w:frame="1"/>
          <w:shd w:val="clear" w:color="auto" w:fill="FFFFFF"/>
        </w:rPr>
        <w:t xml:space="preserve"> </w:t>
      </w:r>
      <w:proofErr w:type="spellStart"/>
      <w:r w:rsidR="00850DAA">
        <w:rPr>
          <w:rFonts w:ascii="Helvetica" w:hAnsi="Helvetica" w:cs="Helvetica"/>
          <w:color w:val="323232"/>
          <w:bdr w:val="none" w:sz="0" w:space="0" w:color="auto" w:frame="1"/>
          <w:shd w:val="clear" w:color="auto" w:fill="FFFFFF"/>
        </w:rPr>
        <w:t>Shah</w:t>
      </w:r>
      <w:proofErr w:type="spellEnd"/>
      <w:r w:rsidR="00850DAA">
        <w:rPr>
          <w:rFonts w:ascii="Helvetica" w:hAnsi="Helvetica" w:cs="Helvetica"/>
          <w:color w:val="323232"/>
          <w:bdr w:val="none" w:sz="0" w:space="0" w:color="auto" w:frame="1"/>
          <w:shd w:val="clear" w:color="auto" w:fill="FFFFFF"/>
        </w:rPr>
        <w:t xml:space="preserve">. </w:t>
      </w:r>
      <w:r w:rsidR="006622FE">
        <w:rPr>
          <w:rFonts w:ascii="Helvetica" w:hAnsi="Helvetica" w:cs="Helvetica"/>
          <w:color w:val="323232"/>
          <w:bdr w:val="none" w:sz="0" w:space="0" w:color="auto" w:frame="1"/>
          <w:shd w:val="clear" w:color="auto" w:fill="FFFFFF"/>
        </w:rPr>
        <w:t>¡¡¡</w:t>
      </w:r>
      <w:r w:rsidR="00850DAA">
        <w:rPr>
          <w:rFonts w:ascii="Helvetica" w:hAnsi="Helvetica" w:cs="Helvetica"/>
          <w:color w:val="323232"/>
          <w:bdr w:val="none" w:sz="0" w:space="0" w:color="auto" w:frame="1"/>
          <w:shd w:val="clear" w:color="auto" w:fill="FFFFFF"/>
        </w:rPr>
        <w:t>Muchas Gracias</w:t>
      </w:r>
      <w:proofErr w:type="gramStart"/>
      <w:r w:rsidR="00850DAA">
        <w:rPr>
          <w:rFonts w:ascii="Helvetica" w:hAnsi="Helvetica" w:cs="Helvetica"/>
          <w:color w:val="323232"/>
          <w:bdr w:val="none" w:sz="0" w:space="0" w:color="auto" w:frame="1"/>
          <w:shd w:val="clear" w:color="auto" w:fill="FFFFFF"/>
        </w:rPr>
        <w:t>!!!.</w:t>
      </w:r>
      <w:proofErr w:type="gramEnd"/>
      <w:r w:rsidR="002E046A">
        <w:rPr>
          <w:rFonts w:ascii="Helvetica" w:hAnsi="Helvetica" w:cs="Helvetica"/>
          <w:color w:val="323232"/>
          <w:bdr w:val="none" w:sz="0" w:space="0" w:color="auto" w:frame="1"/>
          <w:shd w:val="clear" w:color="auto" w:fill="FFFFFF"/>
        </w:rPr>
        <w:t xml:space="preserve"> ¿Alguna duda o comentario que quieran hacer respecto a la presentación?, si adelanta Regidora Claudia. </w:t>
      </w:r>
      <w:r w:rsidR="002E046A" w:rsidRPr="00A61FC9">
        <w:rPr>
          <w:rFonts w:ascii="Helvetica" w:hAnsi="Helvetica" w:cs="Helvetica"/>
          <w:b/>
          <w:color w:val="323232"/>
          <w:bdr w:val="none" w:sz="0" w:space="0" w:color="auto" w:frame="1"/>
          <w:shd w:val="clear" w:color="auto" w:fill="FFFFFF"/>
        </w:rPr>
        <w:t>REGIDORA CLAUDIA ALEJANDRA IÑIGUEZ RIVERA</w:t>
      </w:r>
      <w:r w:rsidR="00A61FC9" w:rsidRPr="00A61FC9">
        <w:rPr>
          <w:rFonts w:ascii="Helvetica" w:hAnsi="Helvetica" w:cs="Helvetica"/>
          <w:b/>
          <w:color w:val="323232"/>
          <w:bdr w:val="none" w:sz="0" w:space="0" w:color="auto" w:frame="1"/>
          <w:shd w:val="clear" w:color="auto" w:fill="FFFFFF"/>
        </w:rPr>
        <w:t>:</w:t>
      </w:r>
      <w:r w:rsidR="00A61FC9">
        <w:rPr>
          <w:rFonts w:ascii="Helvetica" w:hAnsi="Helvetica" w:cs="Helvetica"/>
          <w:color w:val="323232"/>
          <w:bdr w:val="none" w:sz="0" w:space="0" w:color="auto" w:frame="1"/>
          <w:shd w:val="clear" w:color="auto" w:fill="FFFFFF"/>
        </w:rPr>
        <w:t xml:space="preserve"> Muy buenos días a todos, creo que esto basta y dice todo, </w:t>
      </w:r>
      <w:proofErr w:type="spellStart"/>
      <w:r w:rsidR="00A61FC9">
        <w:rPr>
          <w:rFonts w:ascii="Helvetica" w:hAnsi="Helvetica" w:cs="Helvetica"/>
          <w:color w:val="323232"/>
          <w:bdr w:val="none" w:sz="0" w:space="0" w:color="auto" w:frame="1"/>
          <w:shd w:val="clear" w:color="auto" w:fill="FFFFFF"/>
        </w:rPr>
        <w:t>se</w:t>
      </w:r>
      <w:proofErr w:type="spellEnd"/>
      <w:r w:rsidR="00A61FC9">
        <w:rPr>
          <w:rFonts w:ascii="Helvetica" w:hAnsi="Helvetica" w:cs="Helvetica"/>
          <w:color w:val="323232"/>
          <w:bdr w:val="none" w:sz="0" w:space="0" w:color="auto" w:frame="1"/>
          <w:shd w:val="clear" w:color="auto" w:fill="FFFFFF"/>
        </w:rPr>
        <w:t xml:space="preserve"> que estas muy comprometida con la educación y gracias por hacernos parte del informe, </w:t>
      </w:r>
      <w:r w:rsidR="006622FE">
        <w:rPr>
          <w:rFonts w:ascii="Helvetica" w:hAnsi="Helvetica" w:cs="Helvetica"/>
          <w:color w:val="323232"/>
          <w:bdr w:val="none" w:sz="0" w:space="0" w:color="auto" w:frame="1"/>
          <w:shd w:val="clear" w:color="auto" w:fill="FFFFFF"/>
        </w:rPr>
        <w:t xml:space="preserve">muchas </w:t>
      </w:r>
    </w:p>
    <w:p w:rsidR="006622FE" w:rsidRDefault="006622FE" w:rsidP="003D018C">
      <w:pPr>
        <w:jc w:val="both"/>
        <w:rPr>
          <w:rFonts w:ascii="Helvetica" w:hAnsi="Helvetica" w:cs="Helvetica"/>
          <w:color w:val="323232"/>
          <w:bdr w:val="none" w:sz="0" w:space="0" w:color="auto" w:frame="1"/>
          <w:shd w:val="clear" w:color="auto" w:fill="FFFFFF"/>
        </w:rPr>
      </w:pPr>
    </w:p>
    <w:p w:rsidR="006622FE" w:rsidRDefault="006622FE" w:rsidP="003D018C">
      <w:pPr>
        <w:jc w:val="both"/>
        <w:rPr>
          <w:rFonts w:ascii="Helvetica" w:hAnsi="Helvetica" w:cs="Helvetica"/>
          <w:color w:val="323232"/>
          <w:bdr w:val="none" w:sz="0" w:space="0" w:color="auto" w:frame="1"/>
          <w:shd w:val="clear" w:color="auto" w:fill="FFFFFF"/>
        </w:rPr>
      </w:pPr>
    </w:p>
    <w:p w:rsidR="00541860" w:rsidRDefault="00991F40" w:rsidP="003D018C">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 </w:t>
      </w:r>
      <w:proofErr w:type="gramStart"/>
      <w:r w:rsidR="006622FE">
        <w:rPr>
          <w:rFonts w:ascii="Helvetica" w:hAnsi="Helvetica" w:cs="Helvetica"/>
          <w:color w:val="323232"/>
          <w:bdr w:val="none" w:sz="0" w:space="0" w:color="auto" w:frame="1"/>
          <w:shd w:val="clear" w:color="auto" w:fill="FFFFFF"/>
        </w:rPr>
        <w:t>felicidades</w:t>
      </w:r>
      <w:proofErr w:type="gramEnd"/>
      <w:r w:rsidR="00A61FC9">
        <w:rPr>
          <w:rFonts w:ascii="Helvetica" w:hAnsi="Helvetica" w:cs="Helvetica"/>
          <w:color w:val="323232"/>
          <w:bdr w:val="none" w:sz="0" w:space="0" w:color="auto" w:frame="1"/>
          <w:shd w:val="clear" w:color="auto" w:fill="FFFFFF"/>
        </w:rPr>
        <w:t xml:space="preserve"> Mar</w:t>
      </w:r>
      <w:r w:rsidR="00033E50">
        <w:rPr>
          <w:rFonts w:ascii="Helvetica" w:hAnsi="Helvetica" w:cs="Helvetica"/>
          <w:color w:val="323232"/>
          <w:bdr w:val="none" w:sz="0" w:space="0" w:color="auto" w:frame="1"/>
          <w:shd w:val="clear" w:color="auto" w:fill="FFFFFF"/>
        </w:rPr>
        <w:t>í</w:t>
      </w:r>
      <w:r w:rsidR="00A61FC9">
        <w:rPr>
          <w:rFonts w:ascii="Helvetica" w:hAnsi="Helvetica" w:cs="Helvetica"/>
          <w:color w:val="323232"/>
          <w:bdr w:val="none" w:sz="0" w:space="0" w:color="auto" w:frame="1"/>
          <w:shd w:val="clear" w:color="auto" w:fill="FFFFFF"/>
        </w:rPr>
        <w:t xml:space="preserve">a Elena. </w:t>
      </w:r>
      <w:r w:rsidR="00A61FC9" w:rsidRPr="00A61FC9">
        <w:rPr>
          <w:rFonts w:ascii="Helvetica" w:hAnsi="Helvetica" w:cs="Helvetica"/>
          <w:b/>
          <w:color w:val="323232"/>
          <w:bdr w:val="none" w:sz="0" w:space="0" w:color="auto" w:frame="1"/>
          <w:shd w:val="clear" w:color="auto" w:fill="FFFFFF"/>
        </w:rPr>
        <w:t>REGIDORA MARÍA</w:t>
      </w:r>
      <w:r w:rsidR="0044149D">
        <w:rPr>
          <w:rFonts w:ascii="Helvetica" w:hAnsi="Helvetica" w:cs="Helvetica"/>
          <w:b/>
          <w:color w:val="323232"/>
          <w:bdr w:val="none" w:sz="0" w:space="0" w:color="auto" w:frame="1"/>
          <w:shd w:val="clear" w:color="auto" w:fill="FFFFFF"/>
        </w:rPr>
        <w:t xml:space="preserve"> </w:t>
      </w:r>
      <w:r w:rsidR="00A61FC9" w:rsidRPr="00A61FC9">
        <w:rPr>
          <w:rFonts w:ascii="Helvetica" w:hAnsi="Helvetica" w:cs="Helvetica"/>
          <w:b/>
          <w:color w:val="323232"/>
          <w:bdr w:val="none" w:sz="0" w:space="0" w:color="auto" w:frame="1"/>
          <w:shd w:val="clear" w:color="auto" w:fill="FFFFFF"/>
        </w:rPr>
        <w:t>ELENA CURIEL PRECIADO</w:t>
      </w:r>
      <w:r w:rsidR="00A61FC9">
        <w:rPr>
          <w:rFonts w:ascii="Helvetica" w:hAnsi="Helvetica" w:cs="Helvetica"/>
          <w:color w:val="323232"/>
          <w:bdr w:val="none" w:sz="0" w:space="0" w:color="auto" w:frame="1"/>
          <w:shd w:val="clear" w:color="auto" w:fill="FFFFFF"/>
        </w:rPr>
        <w:t xml:space="preserve">: </w:t>
      </w:r>
      <w:r w:rsidR="006622FE">
        <w:rPr>
          <w:rFonts w:ascii="Helvetica" w:hAnsi="Helvetica" w:cs="Helvetica"/>
          <w:color w:val="323232"/>
          <w:bdr w:val="none" w:sz="0" w:space="0" w:color="auto" w:frame="1"/>
          <w:shd w:val="clear" w:color="auto" w:fill="FFFFFF"/>
        </w:rPr>
        <w:t xml:space="preserve">                   </w:t>
      </w:r>
      <w:r w:rsidR="00A61FC9">
        <w:rPr>
          <w:rFonts w:ascii="Helvetica" w:hAnsi="Helvetica" w:cs="Helvetica"/>
          <w:color w:val="323232"/>
          <w:bdr w:val="none" w:sz="0" w:space="0" w:color="auto" w:frame="1"/>
          <w:shd w:val="clear" w:color="auto" w:fill="FFFFFF"/>
        </w:rPr>
        <w:t xml:space="preserve">Muchas </w:t>
      </w:r>
      <w:r w:rsidR="006622FE">
        <w:rPr>
          <w:rFonts w:ascii="Helvetica" w:hAnsi="Helvetica" w:cs="Helvetica"/>
          <w:color w:val="323232"/>
          <w:bdr w:val="none" w:sz="0" w:space="0" w:color="auto" w:frame="1"/>
          <w:shd w:val="clear" w:color="auto" w:fill="FFFFFF"/>
        </w:rPr>
        <w:t xml:space="preserve"> </w:t>
      </w:r>
      <w:r w:rsidR="00A61FC9">
        <w:rPr>
          <w:rFonts w:ascii="Helvetica" w:hAnsi="Helvetica" w:cs="Helvetica"/>
          <w:color w:val="323232"/>
          <w:bdr w:val="none" w:sz="0" w:space="0" w:color="auto" w:frame="1"/>
          <w:shd w:val="clear" w:color="auto" w:fill="FFFFFF"/>
        </w:rPr>
        <w:t>gracias Regidora, ahora bien, me permito pasar al siguiente punto que es el Quinto preguntando si ¿existe algún Asunto General</w:t>
      </w:r>
      <w:r w:rsidR="002E046A">
        <w:rPr>
          <w:rFonts w:ascii="Helvetica" w:hAnsi="Helvetica" w:cs="Helvetica"/>
          <w:color w:val="323232"/>
          <w:bdr w:val="none" w:sz="0" w:space="0" w:color="auto" w:frame="1"/>
          <w:shd w:val="clear" w:color="auto" w:fill="FFFFFF"/>
        </w:rPr>
        <w:t xml:space="preserve"> </w:t>
      </w:r>
      <w:r w:rsidR="00A61FC9">
        <w:rPr>
          <w:rFonts w:ascii="Helvetica" w:hAnsi="Helvetica" w:cs="Helvetica"/>
          <w:color w:val="323232"/>
          <w:bdr w:val="none" w:sz="0" w:space="0" w:color="auto" w:frame="1"/>
          <w:shd w:val="clear" w:color="auto" w:fill="FFFFFF"/>
        </w:rPr>
        <w:t xml:space="preserve">que tengan que comentar?, bueno no habiendo temas generales que tratar, pasamos al Sexto y último punto de la Orden del Día denominado Cierre de la Sesión, por lo que declaro formalmente concluidos y agotados los temas a tratar de esta mañana, no sin antes agradecer su valiosa asistencia y participación, siendo las 12:59 (doce cincuenta y nueve minutos), muchas gracias y que tengan un excelente día.  </w:t>
      </w:r>
      <w:r w:rsidR="001D4ADC">
        <w:rPr>
          <w:rFonts w:ascii="Helvetica" w:hAnsi="Helvetica" w:cs="Helvetica"/>
          <w:color w:val="323232"/>
          <w:bdr w:val="none" w:sz="0" w:space="0" w:color="auto" w:frame="1"/>
          <w:shd w:val="clear" w:color="auto" w:fill="FFFFFF"/>
        </w:rPr>
        <w:t xml:space="preserve"> </w:t>
      </w:r>
      <w:r w:rsidR="00541860">
        <w:rPr>
          <w:rFonts w:ascii="Helvetica" w:hAnsi="Helvetica" w:cs="Helvetica"/>
          <w:color w:val="323232"/>
          <w:bdr w:val="none" w:sz="0" w:space="0" w:color="auto" w:frame="1"/>
          <w:shd w:val="clear" w:color="auto" w:fill="FFFFFF"/>
        </w:rPr>
        <w:t xml:space="preserve">    </w:t>
      </w:r>
      <w:r w:rsidR="00781B9D">
        <w:rPr>
          <w:rFonts w:ascii="Helvetica" w:hAnsi="Helvetica" w:cs="Helvetica"/>
          <w:color w:val="323232"/>
          <w:bdr w:val="none" w:sz="0" w:space="0" w:color="auto" w:frame="1"/>
          <w:shd w:val="clear" w:color="auto" w:fill="FFFFFF"/>
        </w:rPr>
        <w:t xml:space="preserve"> </w:t>
      </w:r>
    </w:p>
    <w:p w:rsidR="000D28BD" w:rsidRDefault="00781B9D" w:rsidP="003D018C">
      <w:pPr>
        <w:jc w:val="both"/>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 xml:space="preserve"> </w:t>
      </w:r>
      <w:r w:rsidR="00CF2656">
        <w:rPr>
          <w:rFonts w:ascii="Helvetica" w:hAnsi="Helvetica" w:cs="Helvetica"/>
          <w:color w:val="323232"/>
          <w:bdr w:val="none" w:sz="0" w:space="0" w:color="auto" w:frame="1"/>
          <w:shd w:val="clear" w:color="auto" w:fill="FFFFFF"/>
        </w:rPr>
        <w:t xml:space="preserve">   </w:t>
      </w:r>
      <w:r w:rsidR="00652FFD">
        <w:rPr>
          <w:rFonts w:ascii="Helvetica" w:hAnsi="Helvetica" w:cs="Helvetica"/>
          <w:color w:val="323232"/>
          <w:bdr w:val="none" w:sz="0" w:space="0" w:color="auto" w:frame="1"/>
          <w:shd w:val="clear" w:color="auto" w:fill="FFFFFF"/>
        </w:rPr>
        <w:t xml:space="preserve">  </w:t>
      </w:r>
      <w:r w:rsidR="00DE3DF6">
        <w:rPr>
          <w:rFonts w:ascii="Helvetica" w:hAnsi="Helvetica" w:cs="Helvetica"/>
          <w:color w:val="323232"/>
          <w:bdr w:val="none" w:sz="0" w:space="0" w:color="auto" w:frame="1"/>
          <w:shd w:val="clear" w:color="auto" w:fill="FFFFFF"/>
        </w:rPr>
        <w:t xml:space="preserve"> </w:t>
      </w:r>
      <w:r w:rsidR="00651CE8">
        <w:rPr>
          <w:rFonts w:ascii="Helvetica" w:hAnsi="Helvetica" w:cs="Helvetica"/>
          <w:color w:val="323232"/>
          <w:bdr w:val="none" w:sz="0" w:space="0" w:color="auto" w:frame="1"/>
          <w:shd w:val="clear" w:color="auto" w:fill="FFFFFF"/>
        </w:rPr>
        <w:t xml:space="preserve">   </w:t>
      </w:r>
      <w:r w:rsidR="00891421">
        <w:rPr>
          <w:rFonts w:ascii="Helvetica" w:hAnsi="Helvetica" w:cs="Helvetica"/>
          <w:color w:val="323232"/>
          <w:bdr w:val="none" w:sz="0" w:space="0" w:color="auto" w:frame="1"/>
          <w:shd w:val="clear" w:color="auto" w:fill="FFFFFF"/>
        </w:rPr>
        <w:t xml:space="preserve"> </w:t>
      </w:r>
      <w:r w:rsidR="00D862E4">
        <w:rPr>
          <w:rFonts w:ascii="Helvetica" w:hAnsi="Helvetica" w:cs="Helvetica"/>
          <w:color w:val="323232"/>
          <w:bdr w:val="none" w:sz="0" w:space="0" w:color="auto" w:frame="1"/>
          <w:shd w:val="clear" w:color="auto" w:fill="FFFFFF"/>
        </w:rPr>
        <w:t xml:space="preserve">      </w:t>
      </w:r>
      <w:r w:rsidR="00246117">
        <w:rPr>
          <w:rFonts w:ascii="Helvetica" w:hAnsi="Helvetica" w:cs="Helvetica"/>
          <w:color w:val="323232"/>
          <w:bdr w:val="none" w:sz="0" w:space="0" w:color="auto" w:frame="1"/>
          <w:shd w:val="clear" w:color="auto" w:fill="FFFFFF"/>
        </w:rPr>
        <w:t xml:space="preserve"> </w:t>
      </w:r>
    </w:p>
    <w:p w:rsidR="00C556A4" w:rsidRDefault="00C556A4" w:rsidP="003D018C">
      <w:pPr>
        <w:jc w:val="both"/>
        <w:rPr>
          <w:rFonts w:ascii="Helvetica" w:hAnsi="Helvetica" w:cs="Helvetica"/>
          <w:color w:val="323232"/>
          <w:bdr w:val="none" w:sz="0" w:space="0" w:color="auto" w:frame="1"/>
          <w:shd w:val="clear" w:color="auto" w:fill="FFFFFF"/>
        </w:rPr>
      </w:pPr>
    </w:p>
    <w:p w:rsidR="00C556A4" w:rsidRDefault="00C556A4" w:rsidP="003D018C">
      <w:pPr>
        <w:jc w:val="both"/>
        <w:rPr>
          <w:rFonts w:ascii="Helvetica" w:hAnsi="Helvetica" w:cs="Helvetica"/>
          <w:color w:val="323232"/>
          <w:bdr w:val="none" w:sz="0" w:space="0" w:color="auto" w:frame="1"/>
          <w:shd w:val="clear" w:color="auto" w:fill="FFFFFF"/>
        </w:rPr>
      </w:pPr>
    </w:p>
    <w:p w:rsidR="00962F9C" w:rsidRPr="00BF1BDC" w:rsidRDefault="0054707A" w:rsidP="003D018C">
      <w:pPr>
        <w:jc w:val="both"/>
        <w:rPr>
          <w:sz w:val="24"/>
          <w:szCs w:val="24"/>
        </w:rPr>
      </w:pPr>
      <w:r>
        <w:rPr>
          <w:rFonts w:ascii="Helvetica" w:hAnsi="Helvetica" w:cs="Helvetica"/>
          <w:color w:val="323232"/>
          <w:bdr w:val="none" w:sz="0" w:space="0" w:color="auto" w:frame="1"/>
          <w:shd w:val="clear" w:color="auto" w:fill="FFFFFF"/>
        </w:rPr>
        <w:t xml:space="preserve">   </w:t>
      </w:r>
    </w:p>
    <w:p w:rsidR="00C556A4" w:rsidRDefault="00C556A4" w:rsidP="00C556A4">
      <w:pPr>
        <w:jc w:val="both"/>
        <w:rPr>
          <w:sz w:val="24"/>
          <w:szCs w:val="24"/>
        </w:rPr>
      </w:pPr>
      <w:r>
        <w:rPr>
          <w:sz w:val="24"/>
          <w:szCs w:val="24"/>
        </w:rPr>
        <w:t xml:space="preserve">                                       </w:t>
      </w:r>
      <w:r>
        <w:rPr>
          <w:sz w:val="24"/>
          <w:szCs w:val="24"/>
        </w:rPr>
        <w:t>__________________________________________</w:t>
      </w:r>
    </w:p>
    <w:p w:rsidR="00C556A4" w:rsidRDefault="00C556A4" w:rsidP="00C556A4">
      <w:pPr>
        <w:jc w:val="center"/>
        <w:rPr>
          <w:sz w:val="24"/>
          <w:szCs w:val="24"/>
        </w:rPr>
      </w:pPr>
      <w:r>
        <w:rPr>
          <w:sz w:val="24"/>
          <w:szCs w:val="24"/>
        </w:rPr>
        <w:t xml:space="preserve">            </w:t>
      </w:r>
      <w:r w:rsidRPr="00401CFF">
        <w:rPr>
          <w:b/>
          <w:sz w:val="24"/>
          <w:szCs w:val="24"/>
        </w:rPr>
        <w:t>Mtra. María Elena Curiel Preciado                                                                           Regidora Presidenta de la Comisión Edilicia de Educación,                                               Innovación, Ciencia y Tecnología</w:t>
      </w:r>
      <w:r>
        <w:rPr>
          <w:sz w:val="24"/>
          <w:szCs w:val="24"/>
        </w:rPr>
        <w:t>.</w:t>
      </w:r>
    </w:p>
    <w:tbl>
      <w:tblPr>
        <w:tblStyle w:val="Tablaconcuadrcula"/>
        <w:tblW w:w="97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5165"/>
      </w:tblGrid>
      <w:tr w:rsidR="00C556A4" w:rsidRPr="00885207" w:rsidTr="0019340D">
        <w:trPr>
          <w:jc w:val="center"/>
        </w:trPr>
        <w:tc>
          <w:tcPr>
            <w:tcW w:w="4548" w:type="dxa"/>
            <w:shd w:val="clear" w:color="auto" w:fill="auto"/>
          </w:tcPr>
          <w:p w:rsidR="00C556A4" w:rsidRPr="00401CFF"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r>
              <w:rPr>
                <w:rFonts w:ascii="Lato" w:eastAsia="Times New Roman" w:hAnsi="Lato" w:cstheme="minorHAnsi"/>
                <w:b/>
                <w:szCs w:val="24"/>
                <w:lang w:val="es-ES_tradnl" w:eastAsia="es-ES"/>
              </w:rPr>
              <w:t xml:space="preserve">                                 </w:t>
            </w:r>
            <w:r>
              <w:rPr>
                <w:rFonts w:ascii="Lato" w:eastAsia="Times New Roman" w:hAnsi="Lato" w:cstheme="minorHAnsi"/>
                <w:b/>
                <w:szCs w:val="24"/>
                <w:lang w:val="es-ES_tradnl" w:eastAsia="es-ES"/>
              </w:rPr>
              <w:t xml:space="preserve">   </w:t>
            </w:r>
            <w:r w:rsidRPr="00401CFF">
              <w:rPr>
                <w:rFonts w:ascii="Lato" w:eastAsia="Times New Roman" w:hAnsi="Lato" w:cstheme="minorHAnsi"/>
                <w:b/>
                <w:szCs w:val="24"/>
                <w:lang w:val="es-ES_tradnl" w:eastAsia="es-ES"/>
              </w:rPr>
              <w:t>_____________________________________</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Lic. Claudia Alejandra Iñiguez Rivera</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Regidora Colegiada de la Comisión Edilicia de Educación, Innovación, Ciencia y Tecnología.</w:t>
            </w:r>
          </w:p>
        </w:tc>
        <w:tc>
          <w:tcPr>
            <w:tcW w:w="5165" w:type="dxa"/>
            <w:shd w:val="clear" w:color="auto" w:fill="auto"/>
          </w:tcPr>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 xml:space="preserve">   </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___________________________________</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Ing. Eva Griselda González Castellanos.</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Regidora Colegiada de la Comisión Edilicia de</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Educación, I</w:t>
            </w:r>
            <w:r>
              <w:rPr>
                <w:rFonts w:ascii="Lato" w:eastAsia="Times New Roman" w:hAnsi="Lato" w:cstheme="minorHAnsi"/>
                <w:b/>
                <w:szCs w:val="24"/>
                <w:lang w:val="es-ES_tradnl" w:eastAsia="es-ES"/>
              </w:rPr>
              <w:t>nnovación</w:t>
            </w:r>
            <w:r w:rsidRPr="00401CFF">
              <w:rPr>
                <w:rFonts w:ascii="Lato" w:eastAsia="Times New Roman" w:hAnsi="Lato" w:cstheme="minorHAnsi"/>
                <w:b/>
                <w:szCs w:val="24"/>
                <w:lang w:val="es-ES_tradnl" w:eastAsia="es-ES"/>
              </w:rPr>
              <w:t>, Ciencia y Tecnología.</w:t>
            </w:r>
          </w:p>
        </w:tc>
      </w:tr>
      <w:tr w:rsidR="00C556A4" w:rsidRPr="00885207" w:rsidTr="0019340D">
        <w:trPr>
          <w:jc w:val="center"/>
        </w:trPr>
        <w:tc>
          <w:tcPr>
            <w:tcW w:w="4548" w:type="dxa"/>
            <w:shd w:val="clear" w:color="auto" w:fill="auto"/>
          </w:tcPr>
          <w:p w:rsidR="00C556A4"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Default="00C556A4" w:rsidP="0019340D">
            <w:pPr>
              <w:jc w:val="both"/>
              <w:rPr>
                <w:rFonts w:ascii="Lato" w:eastAsia="Times New Roman" w:hAnsi="Lato" w:cstheme="minorHAnsi"/>
                <w:b/>
                <w:szCs w:val="24"/>
                <w:lang w:val="es-ES_tradnl" w:eastAsia="es-ES"/>
              </w:rPr>
            </w:pPr>
            <w:r>
              <w:rPr>
                <w:rFonts w:ascii="Lato" w:eastAsia="Times New Roman" w:hAnsi="Lato" w:cstheme="minorHAnsi"/>
                <w:b/>
                <w:szCs w:val="24"/>
                <w:lang w:val="es-ES_tradnl" w:eastAsia="es-ES"/>
              </w:rPr>
              <w:t xml:space="preserve">                               (AUSENTE)</w:t>
            </w:r>
          </w:p>
          <w:p w:rsidR="00C556A4" w:rsidRPr="00401CFF" w:rsidRDefault="00C556A4" w:rsidP="0019340D">
            <w:pPr>
              <w:jc w:val="both"/>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_____________________________________</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C. Carla Helena Castro López</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Regidora Colegiado de las Comisión Edilicia de</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Educación, Innovación, Ciencia y Tecnología.</w:t>
            </w:r>
          </w:p>
        </w:tc>
        <w:tc>
          <w:tcPr>
            <w:tcW w:w="5165" w:type="dxa"/>
            <w:shd w:val="clear" w:color="auto" w:fill="auto"/>
          </w:tcPr>
          <w:p w:rsidR="00C556A4" w:rsidRPr="00401CFF" w:rsidRDefault="00C556A4" w:rsidP="0019340D">
            <w:pPr>
              <w:jc w:val="both"/>
              <w:rPr>
                <w:rFonts w:ascii="Lato" w:eastAsia="Times New Roman" w:hAnsi="Lato" w:cstheme="minorHAnsi"/>
                <w:b/>
                <w:szCs w:val="24"/>
                <w:lang w:val="es-ES_tradnl" w:eastAsia="es-ES"/>
              </w:rPr>
            </w:pPr>
          </w:p>
          <w:p w:rsidR="00C556A4" w:rsidRPr="00401CFF" w:rsidRDefault="00C556A4" w:rsidP="0019340D">
            <w:pPr>
              <w:jc w:val="both"/>
              <w:rPr>
                <w:rFonts w:ascii="Lato" w:eastAsia="Times New Roman" w:hAnsi="Lato" w:cstheme="minorHAnsi"/>
                <w:b/>
                <w:szCs w:val="24"/>
                <w:lang w:val="es-ES_tradnl" w:eastAsia="es-ES"/>
              </w:rPr>
            </w:pPr>
          </w:p>
          <w:p w:rsidR="00C556A4" w:rsidRDefault="00C556A4" w:rsidP="0019340D">
            <w:pPr>
              <w:jc w:val="center"/>
              <w:rPr>
                <w:rFonts w:ascii="Lato" w:eastAsia="Times New Roman" w:hAnsi="Lato" w:cstheme="minorHAnsi"/>
                <w:b/>
                <w:szCs w:val="24"/>
                <w:lang w:val="es-ES_tradnl" w:eastAsia="es-ES"/>
              </w:rPr>
            </w:pPr>
          </w:p>
          <w:p w:rsidR="00C556A4" w:rsidRDefault="00C556A4" w:rsidP="0019340D">
            <w:pPr>
              <w:jc w:val="center"/>
              <w:rPr>
                <w:rFonts w:ascii="Lato" w:eastAsia="Times New Roman" w:hAnsi="Lato" w:cstheme="minorHAnsi"/>
                <w:b/>
                <w:szCs w:val="24"/>
                <w:lang w:val="es-ES_tradnl" w:eastAsia="es-ES"/>
              </w:rPr>
            </w:pPr>
          </w:p>
          <w:p w:rsidR="00C556A4" w:rsidRDefault="00C556A4" w:rsidP="0019340D">
            <w:pPr>
              <w:jc w:val="center"/>
              <w:rPr>
                <w:rFonts w:ascii="Lato" w:eastAsia="Times New Roman" w:hAnsi="Lato" w:cstheme="minorHAnsi"/>
                <w:b/>
                <w:szCs w:val="24"/>
                <w:lang w:val="es-ES_tradnl" w:eastAsia="es-ES"/>
              </w:rPr>
            </w:pPr>
          </w:p>
          <w:p w:rsidR="00C556A4" w:rsidRDefault="00C556A4" w:rsidP="0019340D">
            <w:pPr>
              <w:jc w:val="center"/>
              <w:rPr>
                <w:rFonts w:ascii="Lato" w:eastAsia="Times New Roman" w:hAnsi="Lato" w:cstheme="minorHAnsi"/>
                <w:b/>
                <w:szCs w:val="24"/>
                <w:lang w:val="es-ES_tradnl" w:eastAsia="es-ES"/>
              </w:rPr>
            </w:pPr>
          </w:p>
          <w:p w:rsidR="00C556A4" w:rsidRPr="00401CFF" w:rsidRDefault="00C556A4" w:rsidP="0019340D">
            <w:pPr>
              <w:jc w:val="center"/>
              <w:rPr>
                <w:rFonts w:ascii="Lato" w:eastAsia="Times New Roman" w:hAnsi="Lato" w:cstheme="minorHAnsi"/>
                <w:b/>
                <w:szCs w:val="24"/>
                <w:lang w:val="es-ES_tradnl" w:eastAsia="es-ES"/>
              </w:rPr>
            </w:pPr>
          </w:p>
          <w:p w:rsidR="00C556A4" w:rsidRPr="00401CFF" w:rsidRDefault="00C556A4" w:rsidP="0019340D">
            <w:pPr>
              <w:tabs>
                <w:tab w:val="left" w:pos="1485"/>
              </w:tabs>
              <w:rPr>
                <w:rFonts w:ascii="Lato" w:eastAsia="Times New Roman" w:hAnsi="Lato" w:cstheme="minorHAnsi"/>
                <w:b/>
                <w:szCs w:val="24"/>
                <w:lang w:val="es-ES_tradnl" w:eastAsia="es-ES"/>
              </w:rPr>
            </w:pPr>
            <w:r>
              <w:rPr>
                <w:rFonts w:ascii="Lato" w:eastAsia="Times New Roman" w:hAnsi="Lato" w:cstheme="minorHAnsi"/>
                <w:b/>
                <w:szCs w:val="24"/>
                <w:lang w:val="es-ES_tradnl" w:eastAsia="es-ES"/>
              </w:rPr>
              <w:tab/>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___________________________________</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Dr. Francisco Sánchez Gaeta</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Regidor Colegiada de las Comisión Edilicia de</w:t>
            </w:r>
          </w:p>
          <w:p w:rsidR="00C556A4" w:rsidRPr="00401CFF" w:rsidRDefault="00C556A4" w:rsidP="0019340D">
            <w:pPr>
              <w:jc w:val="center"/>
              <w:rPr>
                <w:rFonts w:ascii="Lato" w:eastAsia="Times New Roman" w:hAnsi="Lato" w:cstheme="minorHAnsi"/>
                <w:b/>
                <w:szCs w:val="24"/>
                <w:lang w:val="es-ES_tradnl" w:eastAsia="es-ES"/>
              </w:rPr>
            </w:pPr>
            <w:r w:rsidRPr="00401CFF">
              <w:rPr>
                <w:rFonts w:ascii="Lato" w:eastAsia="Times New Roman" w:hAnsi="Lato" w:cstheme="minorHAnsi"/>
                <w:b/>
                <w:szCs w:val="24"/>
                <w:lang w:val="es-ES_tradnl" w:eastAsia="es-ES"/>
              </w:rPr>
              <w:t>Educación, Innovación, Ciencia y Tecnología.</w:t>
            </w:r>
          </w:p>
        </w:tc>
      </w:tr>
      <w:tr w:rsidR="00C556A4" w:rsidRPr="00885207" w:rsidTr="0019340D">
        <w:trPr>
          <w:jc w:val="center"/>
        </w:trPr>
        <w:tc>
          <w:tcPr>
            <w:tcW w:w="4548" w:type="dxa"/>
            <w:shd w:val="clear" w:color="auto" w:fill="auto"/>
          </w:tcPr>
          <w:p w:rsidR="00C556A4" w:rsidRPr="00885207" w:rsidRDefault="00C556A4" w:rsidP="0019340D">
            <w:pPr>
              <w:jc w:val="center"/>
              <w:rPr>
                <w:rFonts w:ascii="Lato" w:eastAsia="Times New Roman" w:hAnsi="Lato" w:cstheme="minorHAnsi"/>
                <w:szCs w:val="24"/>
                <w:lang w:val="es-ES_tradnl" w:eastAsia="es-ES"/>
              </w:rPr>
            </w:pPr>
          </w:p>
        </w:tc>
        <w:tc>
          <w:tcPr>
            <w:tcW w:w="5165" w:type="dxa"/>
            <w:shd w:val="clear" w:color="auto" w:fill="auto"/>
          </w:tcPr>
          <w:p w:rsidR="00C556A4" w:rsidRPr="00885207" w:rsidRDefault="00C556A4" w:rsidP="0019340D">
            <w:pPr>
              <w:jc w:val="center"/>
              <w:rPr>
                <w:rFonts w:ascii="Lato" w:eastAsia="Times New Roman" w:hAnsi="Lato" w:cstheme="minorHAnsi"/>
                <w:szCs w:val="24"/>
                <w:lang w:val="es-ES_tradnl" w:eastAsia="es-ES"/>
              </w:rPr>
            </w:pPr>
          </w:p>
        </w:tc>
      </w:tr>
    </w:tbl>
    <w:p w:rsidR="00C556A4" w:rsidRPr="003D018C" w:rsidRDefault="00C556A4" w:rsidP="00C556A4">
      <w:pPr>
        <w:jc w:val="both"/>
        <w:rPr>
          <w:sz w:val="32"/>
          <w:szCs w:val="32"/>
        </w:rPr>
      </w:pPr>
    </w:p>
    <w:p w:rsidR="00962F9C" w:rsidRDefault="00962F9C" w:rsidP="00181910">
      <w:pPr>
        <w:jc w:val="both"/>
        <w:rPr>
          <w:sz w:val="24"/>
          <w:szCs w:val="24"/>
        </w:rPr>
      </w:pPr>
    </w:p>
    <w:p w:rsidR="007636B0" w:rsidRPr="00BF1BDC" w:rsidRDefault="007636B0" w:rsidP="00181910">
      <w:pPr>
        <w:jc w:val="both"/>
        <w:rPr>
          <w:sz w:val="24"/>
          <w:szCs w:val="24"/>
        </w:rPr>
      </w:pPr>
      <w:bookmarkStart w:id="0" w:name="_GoBack"/>
      <w:bookmarkEnd w:id="0"/>
    </w:p>
    <w:sectPr w:rsidR="007636B0" w:rsidRPr="00BF1BDC" w:rsidSect="00A23FDB">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D6B" w:rsidRDefault="00A13D6B" w:rsidP="009C7B81">
      <w:pPr>
        <w:spacing w:after="0" w:line="240" w:lineRule="auto"/>
      </w:pPr>
      <w:r>
        <w:separator/>
      </w:r>
    </w:p>
  </w:endnote>
  <w:endnote w:type="continuationSeparator" w:id="0">
    <w:p w:rsidR="00A13D6B" w:rsidRDefault="00A13D6B" w:rsidP="009C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95682"/>
      <w:docPartObj>
        <w:docPartGallery w:val="Page Numbers (Bottom of Page)"/>
        <w:docPartUnique/>
      </w:docPartObj>
    </w:sdtPr>
    <w:sdtEndPr/>
    <w:sdtContent>
      <w:p w:rsidR="00541860" w:rsidRDefault="00541860">
        <w:pPr>
          <w:pStyle w:val="Piedepgina"/>
          <w:jc w:val="right"/>
        </w:pPr>
        <w:r>
          <w:fldChar w:fldCharType="begin"/>
        </w:r>
        <w:r>
          <w:instrText>PAGE   \* MERGEFORMAT</w:instrText>
        </w:r>
        <w:r>
          <w:fldChar w:fldCharType="separate"/>
        </w:r>
        <w:r w:rsidR="007636B0" w:rsidRPr="007636B0">
          <w:rPr>
            <w:noProof/>
            <w:lang w:val="es-ES"/>
          </w:rPr>
          <w:t>4</w:t>
        </w:r>
        <w:r>
          <w:fldChar w:fldCharType="end"/>
        </w:r>
      </w:p>
    </w:sdtContent>
  </w:sdt>
  <w:p w:rsidR="00541860" w:rsidRDefault="005418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D6B" w:rsidRDefault="00A13D6B" w:rsidP="009C7B81">
      <w:pPr>
        <w:spacing w:after="0" w:line="240" w:lineRule="auto"/>
      </w:pPr>
      <w:r>
        <w:separator/>
      </w:r>
    </w:p>
  </w:footnote>
  <w:footnote w:type="continuationSeparator" w:id="0">
    <w:p w:rsidR="00A13D6B" w:rsidRDefault="00A13D6B" w:rsidP="009C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60" w:rsidRPr="003D018C" w:rsidRDefault="00C556A4" w:rsidP="008A4692">
    <w:pPr>
      <w:pStyle w:val="Encabezado"/>
      <w:jc w:val="center"/>
      <w:rPr>
        <w:b/>
        <w:sz w:val="24"/>
        <w:szCs w:val="24"/>
      </w:rPr>
    </w:pPr>
    <w:r>
      <w:rPr>
        <w:b/>
        <w:sz w:val="24"/>
        <w:szCs w:val="24"/>
      </w:rPr>
      <w:t>ACTA</w:t>
    </w:r>
    <w:r w:rsidR="00541860" w:rsidRPr="003D018C">
      <w:rPr>
        <w:b/>
        <w:sz w:val="24"/>
        <w:szCs w:val="24"/>
      </w:rPr>
      <w:t xml:space="preserve"> DE LA SESIÓN ORDINARIA DE LA COMISIÓN EDILICIA DE EDUCACIÓN, INNOVACIÓN, CIENCIA Y TECNOLOGÍA DEL </w:t>
    </w:r>
    <w:r w:rsidR="00541860">
      <w:rPr>
        <w:b/>
        <w:sz w:val="24"/>
        <w:szCs w:val="24"/>
      </w:rPr>
      <w:t>05</w:t>
    </w:r>
    <w:r w:rsidR="00541860" w:rsidRPr="003D018C">
      <w:rPr>
        <w:b/>
        <w:sz w:val="24"/>
        <w:szCs w:val="24"/>
      </w:rPr>
      <w:t xml:space="preserve"> DE </w:t>
    </w:r>
    <w:r w:rsidR="00541860">
      <w:rPr>
        <w:b/>
        <w:sz w:val="24"/>
        <w:szCs w:val="24"/>
      </w:rPr>
      <w:t>MAYO</w:t>
    </w:r>
    <w:r w:rsidR="00541860" w:rsidRPr="003D018C">
      <w:rPr>
        <w:b/>
        <w:sz w:val="24"/>
        <w:szCs w:val="24"/>
      </w:rPr>
      <w:t xml:space="preserve"> DEL 2022, SALÓN CABILDO, 12:</w:t>
    </w:r>
    <w:r w:rsidR="00541860">
      <w:rPr>
        <w:b/>
        <w:sz w:val="24"/>
        <w:szCs w:val="24"/>
      </w:rPr>
      <w:t>3</w:t>
    </w:r>
    <w:r w:rsidR="00541860" w:rsidRPr="003D018C">
      <w:rPr>
        <w:b/>
        <w:sz w:val="24"/>
        <w:szCs w:val="24"/>
      </w:rPr>
      <w:t>0 HORAS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56"/>
    <w:rsid w:val="00001682"/>
    <w:rsid w:val="00012233"/>
    <w:rsid w:val="00033E50"/>
    <w:rsid w:val="00034B84"/>
    <w:rsid w:val="00035F4B"/>
    <w:rsid w:val="00040C0A"/>
    <w:rsid w:val="00076198"/>
    <w:rsid w:val="00084AEC"/>
    <w:rsid w:val="000974C5"/>
    <w:rsid w:val="000B287D"/>
    <w:rsid w:val="000D28BD"/>
    <w:rsid w:val="000F4874"/>
    <w:rsid w:val="000F664A"/>
    <w:rsid w:val="00113BAC"/>
    <w:rsid w:val="00134412"/>
    <w:rsid w:val="00160665"/>
    <w:rsid w:val="00163AD0"/>
    <w:rsid w:val="001756CF"/>
    <w:rsid w:val="00181447"/>
    <w:rsid w:val="00181910"/>
    <w:rsid w:val="00182F40"/>
    <w:rsid w:val="001926EB"/>
    <w:rsid w:val="001A2B83"/>
    <w:rsid w:val="001B12A1"/>
    <w:rsid w:val="001D4ADC"/>
    <w:rsid w:val="001E354B"/>
    <w:rsid w:val="001E4AD6"/>
    <w:rsid w:val="00221041"/>
    <w:rsid w:val="00246117"/>
    <w:rsid w:val="00252761"/>
    <w:rsid w:val="002538AC"/>
    <w:rsid w:val="00253DC1"/>
    <w:rsid w:val="0027662B"/>
    <w:rsid w:val="00284B86"/>
    <w:rsid w:val="00286304"/>
    <w:rsid w:val="002A31E4"/>
    <w:rsid w:val="002E046A"/>
    <w:rsid w:val="002E5415"/>
    <w:rsid w:val="0030225E"/>
    <w:rsid w:val="00321AA7"/>
    <w:rsid w:val="00366B22"/>
    <w:rsid w:val="003C157B"/>
    <w:rsid w:val="003C2587"/>
    <w:rsid w:val="003D018C"/>
    <w:rsid w:val="003D2038"/>
    <w:rsid w:val="003F1BC1"/>
    <w:rsid w:val="00415112"/>
    <w:rsid w:val="004332F9"/>
    <w:rsid w:val="0044149D"/>
    <w:rsid w:val="0044183F"/>
    <w:rsid w:val="004635D1"/>
    <w:rsid w:val="00471DAC"/>
    <w:rsid w:val="00473D7E"/>
    <w:rsid w:val="00477DFE"/>
    <w:rsid w:val="004906F4"/>
    <w:rsid w:val="0049191F"/>
    <w:rsid w:val="004D35CE"/>
    <w:rsid w:val="004E2DBA"/>
    <w:rsid w:val="00527D2D"/>
    <w:rsid w:val="005342AB"/>
    <w:rsid w:val="00541860"/>
    <w:rsid w:val="00546D6F"/>
    <w:rsid w:val="0054707A"/>
    <w:rsid w:val="005601C0"/>
    <w:rsid w:val="005721C3"/>
    <w:rsid w:val="00582738"/>
    <w:rsid w:val="00586F94"/>
    <w:rsid w:val="005874AA"/>
    <w:rsid w:val="00592224"/>
    <w:rsid w:val="005B401A"/>
    <w:rsid w:val="005C2779"/>
    <w:rsid w:val="005C4803"/>
    <w:rsid w:val="005D0E29"/>
    <w:rsid w:val="00607AC1"/>
    <w:rsid w:val="00613F92"/>
    <w:rsid w:val="0063148A"/>
    <w:rsid w:val="00650BCF"/>
    <w:rsid w:val="00651CE8"/>
    <w:rsid w:val="00652FFD"/>
    <w:rsid w:val="006622FE"/>
    <w:rsid w:val="00664FBE"/>
    <w:rsid w:val="00665AB7"/>
    <w:rsid w:val="006A52EE"/>
    <w:rsid w:val="006B386A"/>
    <w:rsid w:val="006C5DEE"/>
    <w:rsid w:val="006F4214"/>
    <w:rsid w:val="00701C1B"/>
    <w:rsid w:val="00706711"/>
    <w:rsid w:val="00712371"/>
    <w:rsid w:val="007363F3"/>
    <w:rsid w:val="00752E8F"/>
    <w:rsid w:val="00756700"/>
    <w:rsid w:val="00757BDE"/>
    <w:rsid w:val="00762E9C"/>
    <w:rsid w:val="007636B0"/>
    <w:rsid w:val="00781B9D"/>
    <w:rsid w:val="007948F7"/>
    <w:rsid w:val="007B1405"/>
    <w:rsid w:val="007B57E4"/>
    <w:rsid w:val="007B752F"/>
    <w:rsid w:val="007C5520"/>
    <w:rsid w:val="007E2D5E"/>
    <w:rsid w:val="007F22CD"/>
    <w:rsid w:val="00816B86"/>
    <w:rsid w:val="00816F4C"/>
    <w:rsid w:val="008259D7"/>
    <w:rsid w:val="00835D1C"/>
    <w:rsid w:val="00850DAA"/>
    <w:rsid w:val="00866672"/>
    <w:rsid w:val="008814C6"/>
    <w:rsid w:val="00887A63"/>
    <w:rsid w:val="00891421"/>
    <w:rsid w:val="008A4436"/>
    <w:rsid w:val="008A4692"/>
    <w:rsid w:val="008F1AAE"/>
    <w:rsid w:val="008F2636"/>
    <w:rsid w:val="008F3AFA"/>
    <w:rsid w:val="008F480F"/>
    <w:rsid w:val="0094019C"/>
    <w:rsid w:val="00953F8F"/>
    <w:rsid w:val="00962300"/>
    <w:rsid w:val="00962F9C"/>
    <w:rsid w:val="00964ADD"/>
    <w:rsid w:val="00991182"/>
    <w:rsid w:val="00991F40"/>
    <w:rsid w:val="009B5AFD"/>
    <w:rsid w:val="009B626C"/>
    <w:rsid w:val="009C7B81"/>
    <w:rsid w:val="009D410F"/>
    <w:rsid w:val="009E39B9"/>
    <w:rsid w:val="009E410B"/>
    <w:rsid w:val="009E7ABE"/>
    <w:rsid w:val="009F4D88"/>
    <w:rsid w:val="00A0182F"/>
    <w:rsid w:val="00A13D6B"/>
    <w:rsid w:val="00A14917"/>
    <w:rsid w:val="00A23FDB"/>
    <w:rsid w:val="00A376B0"/>
    <w:rsid w:val="00A445B8"/>
    <w:rsid w:val="00A45143"/>
    <w:rsid w:val="00A553F7"/>
    <w:rsid w:val="00A57D7D"/>
    <w:rsid w:val="00A61FC9"/>
    <w:rsid w:val="00A7370A"/>
    <w:rsid w:val="00A76F72"/>
    <w:rsid w:val="00A7769F"/>
    <w:rsid w:val="00A854B5"/>
    <w:rsid w:val="00AF545B"/>
    <w:rsid w:val="00B11A3C"/>
    <w:rsid w:val="00B231C5"/>
    <w:rsid w:val="00B468CC"/>
    <w:rsid w:val="00B55110"/>
    <w:rsid w:val="00B60B23"/>
    <w:rsid w:val="00B848FA"/>
    <w:rsid w:val="00B87886"/>
    <w:rsid w:val="00BC495E"/>
    <w:rsid w:val="00BF1BDC"/>
    <w:rsid w:val="00C14FCC"/>
    <w:rsid w:val="00C1570F"/>
    <w:rsid w:val="00C24B47"/>
    <w:rsid w:val="00C30E53"/>
    <w:rsid w:val="00C54A35"/>
    <w:rsid w:val="00C556A4"/>
    <w:rsid w:val="00C71960"/>
    <w:rsid w:val="00C90FFA"/>
    <w:rsid w:val="00CA2325"/>
    <w:rsid w:val="00CB03E8"/>
    <w:rsid w:val="00CC1FD7"/>
    <w:rsid w:val="00CD116B"/>
    <w:rsid w:val="00CD6DB3"/>
    <w:rsid w:val="00CF2656"/>
    <w:rsid w:val="00CF4A10"/>
    <w:rsid w:val="00CF5763"/>
    <w:rsid w:val="00D054A6"/>
    <w:rsid w:val="00D15412"/>
    <w:rsid w:val="00D221DA"/>
    <w:rsid w:val="00D25B91"/>
    <w:rsid w:val="00D8017A"/>
    <w:rsid w:val="00D862E4"/>
    <w:rsid w:val="00D86448"/>
    <w:rsid w:val="00D961EF"/>
    <w:rsid w:val="00DD278E"/>
    <w:rsid w:val="00DD5249"/>
    <w:rsid w:val="00DE3DF6"/>
    <w:rsid w:val="00DF726D"/>
    <w:rsid w:val="00E032C9"/>
    <w:rsid w:val="00E20488"/>
    <w:rsid w:val="00E21A44"/>
    <w:rsid w:val="00E27CD7"/>
    <w:rsid w:val="00E327D4"/>
    <w:rsid w:val="00E910E2"/>
    <w:rsid w:val="00EA5915"/>
    <w:rsid w:val="00EC6228"/>
    <w:rsid w:val="00ED1666"/>
    <w:rsid w:val="00ED2542"/>
    <w:rsid w:val="00ED35DB"/>
    <w:rsid w:val="00F315D9"/>
    <w:rsid w:val="00F40FE9"/>
    <w:rsid w:val="00F5205F"/>
    <w:rsid w:val="00F647F2"/>
    <w:rsid w:val="00F70510"/>
    <w:rsid w:val="00FD06A1"/>
    <w:rsid w:val="00FD0845"/>
    <w:rsid w:val="00FD25F2"/>
    <w:rsid w:val="00FE0F56"/>
    <w:rsid w:val="00FF2C5E"/>
    <w:rsid w:val="00FF5E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8B6A6-5D7A-4C9F-80B2-57C084A9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B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7B81"/>
  </w:style>
  <w:style w:type="paragraph" w:styleId="Piedepgina">
    <w:name w:val="footer"/>
    <w:basedOn w:val="Normal"/>
    <w:link w:val="PiedepginaCar"/>
    <w:uiPriority w:val="99"/>
    <w:unhideWhenUsed/>
    <w:rsid w:val="009C7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7B81"/>
  </w:style>
  <w:style w:type="table" w:styleId="Tablaconcuadrcula">
    <w:name w:val="Table Grid"/>
    <w:basedOn w:val="Tablanormal"/>
    <w:uiPriority w:val="59"/>
    <w:rsid w:val="0096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636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3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B9955-EF9A-453D-8A0C-FFD12D37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3385</Words>
  <Characters>18618</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dc:creator>
  <cp:keywords/>
  <dc:description/>
  <cp:lastModifiedBy>otro</cp:lastModifiedBy>
  <cp:revision>3</cp:revision>
  <cp:lastPrinted>2022-05-11T14:38:00Z</cp:lastPrinted>
  <dcterms:created xsi:type="dcterms:W3CDTF">2022-05-11T14:37:00Z</dcterms:created>
  <dcterms:modified xsi:type="dcterms:W3CDTF">2022-05-11T14:45:00Z</dcterms:modified>
</cp:coreProperties>
</file>